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40D2" w14:textId="77777777" w:rsidR="00F67B58" w:rsidRPr="00340623"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77198011" w14:textId="252C52CB"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napToGrid/>
        </w:rPr>
      </w:pPr>
    </w:p>
    <w:p w14:paraId="3070F19D"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sz w:val="24"/>
          <w:szCs w:val="24"/>
        </w:rPr>
      </w:pPr>
      <w:r w:rsidRPr="00CE7635">
        <w:rPr>
          <w:rFonts w:asciiTheme="minorHAnsi" w:hAnsiTheme="minorHAnsi" w:cstheme="minorHAnsi"/>
          <w:noProof/>
          <w:snapToGrid/>
          <w:sz w:val="24"/>
          <w:szCs w:val="24"/>
        </w:rPr>
        <w:drawing>
          <wp:inline distT="0" distB="0" distL="0" distR="0" wp14:anchorId="39EB6A30" wp14:editId="17558051">
            <wp:extent cx="641350" cy="676910"/>
            <wp:effectExtent l="0" t="0" r="6350" b="8890"/>
            <wp:docPr id="1" name="Imagem 1" descr="Descrição: brasrepublica">
              <a:extLst xmlns:a="http://schemas.openxmlformats.org/drawingml/2006/main">
                <a:ext uri="{FF2B5EF4-FFF2-40B4-BE49-F238E27FC236}">
                  <a16:creationId xmlns:a16="http://schemas.microsoft.com/office/drawing/2014/main" id="{07949648-9D37-4E04-8CE6-9A33AA4893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77F1F2E4"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MINISTÉRIO DO DESENVOLVIMENTO, INDÚSTRIA, COMÉRCIO E SERVIÇOS</w:t>
      </w:r>
    </w:p>
    <w:p w14:paraId="18001363"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SECRETARIA DE COMÉRCIO EXTERIOR</w:t>
      </w:r>
    </w:p>
    <w:p w14:paraId="55F4687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 xml:space="preserve">DEPARTAMENTO DE DEFESA COMERCIAL </w:t>
      </w:r>
    </w:p>
    <w:p w14:paraId="1C59BE6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790942A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34EE59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CAEBD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7C62EB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8FAB7E9"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56E3D8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13B8D14"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4A03014"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06133D3"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1376921" w14:textId="6CBD9AC8" w:rsidR="00F67B58" w:rsidRPr="00340623" w:rsidRDefault="00600901" w:rsidP="00600901">
      <w:pPr>
        <w:pBdr>
          <w:top w:val="single" w:sz="4" w:space="1" w:color="auto"/>
          <w:left w:val="single" w:sz="4" w:space="4" w:color="auto"/>
          <w:bottom w:val="single" w:sz="4" w:space="1" w:color="auto"/>
          <w:right w:val="single" w:sz="4" w:space="4" w:color="auto"/>
        </w:pBdr>
        <w:jc w:val="center"/>
        <w:rPr>
          <w:rFonts w:asciiTheme="minorHAnsi" w:eastAsia="MS Mincho" w:hAnsiTheme="minorHAnsi" w:cstheme="minorHAnsi"/>
          <w:snapToGrid/>
          <w:color w:val="231F20"/>
          <w:sz w:val="24"/>
          <w:szCs w:val="24"/>
          <w:lang w:eastAsia="ja-JP"/>
        </w:rPr>
      </w:pPr>
      <w:r w:rsidRPr="00CE7635">
        <w:rPr>
          <w:rFonts w:asciiTheme="minorHAnsi" w:hAnsiTheme="minorHAnsi" w:cstheme="minorHAnsi"/>
          <w:b/>
          <w:sz w:val="24"/>
          <w:szCs w:val="24"/>
        </w:rPr>
        <w:t>QUESTIONÁRIO DO PRODUTOR/EXPORTADOR</w:t>
      </w:r>
    </w:p>
    <w:p w14:paraId="15C8C78B"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29BEDF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3043D92"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12DA3CC" w14:textId="250252B8" w:rsidR="00600901" w:rsidRPr="00600901" w:rsidRDefault="00D869F2" w:rsidP="00600901">
      <w:pPr>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600901">
        <w:rPr>
          <w:rFonts w:asciiTheme="minorHAnsi" w:hAnsiTheme="minorHAnsi" w:cstheme="minorHAnsi"/>
          <w:sz w:val="24"/>
          <w:szCs w:val="24"/>
        </w:rPr>
        <w:t xml:space="preserve">Revisão </w:t>
      </w:r>
      <w:proofErr w:type="spellStart"/>
      <w:r w:rsidRPr="00600901">
        <w:rPr>
          <w:rFonts w:asciiTheme="minorHAnsi" w:hAnsiTheme="minorHAnsi" w:cstheme="minorHAnsi"/>
          <w:sz w:val="24"/>
          <w:szCs w:val="24"/>
        </w:rPr>
        <w:t>anticircunvenção</w:t>
      </w:r>
      <w:proofErr w:type="spellEnd"/>
      <w:r w:rsidRPr="00600901">
        <w:rPr>
          <w:rFonts w:asciiTheme="minorHAnsi" w:hAnsiTheme="minorHAnsi" w:cstheme="minorHAnsi"/>
          <w:sz w:val="24"/>
          <w:szCs w:val="24"/>
        </w:rPr>
        <w:t xml:space="preserve"> para averiguar a existência de práticas comerciais que visem a frustrar a eficácia de medida antidumping em vigor aplicada às </w:t>
      </w:r>
      <w:r w:rsidR="00BB34B3">
        <w:rPr>
          <w:rFonts w:asciiTheme="minorHAnsi" w:hAnsiTheme="minorHAnsi" w:cstheme="minorHAnsi"/>
          <w:sz w:val="24"/>
          <w:szCs w:val="24"/>
        </w:rPr>
        <w:t>exportações</w:t>
      </w:r>
      <w:r w:rsidR="00600901" w:rsidRPr="00600901">
        <w:rPr>
          <w:rFonts w:asciiTheme="minorHAnsi" w:hAnsiTheme="minorHAnsi" w:cstheme="minorHAnsi"/>
          <w:sz w:val="24"/>
          <w:szCs w:val="24"/>
        </w:rPr>
        <w:t xml:space="preserve"> para o Brasil batatas congeladas comumente classificadas no subitem 2004.10.00 da Nomenclatura Comum do Mercosul (NCM), originárias da Alemanha, Bélgica e Países Baixos</w:t>
      </w:r>
    </w:p>
    <w:p w14:paraId="14BAF005" w14:textId="7026F0F3" w:rsidR="00D869F2" w:rsidRPr="00340623" w:rsidRDefault="00D869F2" w:rsidP="00D869F2">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296AB7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3C97D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49937D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5002A2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E7F27"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E40B23E"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302BB6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ADC582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22F968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6AFA81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BD15B45"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A61BB4C" w14:textId="77777777" w:rsidR="00600901" w:rsidRPr="00CE7635" w:rsidRDefault="00600901" w:rsidP="0060090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B3EF5" w14:textId="31CD8893"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CE7635">
        <w:rPr>
          <w:rFonts w:asciiTheme="minorHAnsi" w:hAnsiTheme="minorHAnsi" w:cstheme="minorHAnsi"/>
          <w:sz w:val="24"/>
          <w:szCs w:val="24"/>
        </w:rPr>
        <w:t>Processos SEI n</w:t>
      </w:r>
      <w:r w:rsidRPr="00CE7635">
        <w:rPr>
          <w:rFonts w:asciiTheme="minorHAnsi" w:hAnsiTheme="minorHAnsi" w:cstheme="minorHAnsi"/>
          <w:sz w:val="24"/>
          <w:szCs w:val="24"/>
          <w:u w:val="single"/>
          <w:vertAlign w:val="superscript"/>
        </w:rPr>
        <w:t>os</w:t>
      </w:r>
      <w:r w:rsidRPr="00CE7635">
        <w:rPr>
          <w:rFonts w:asciiTheme="minorHAnsi" w:hAnsiTheme="minorHAnsi" w:cstheme="minorHAnsi"/>
          <w:sz w:val="24"/>
          <w:szCs w:val="24"/>
        </w:rPr>
        <w:t xml:space="preserve"> </w:t>
      </w:r>
      <w:bookmarkEnd w:id="0"/>
      <w:r w:rsidRPr="00600901">
        <w:rPr>
          <w:rFonts w:asciiTheme="minorHAnsi" w:hAnsiTheme="minorHAnsi" w:cstheme="minorHAnsi"/>
          <w:sz w:val="24"/>
          <w:szCs w:val="24"/>
        </w:rPr>
        <w:t>19972.001899/2025-85 (Restrito)</w:t>
      </w:r>
      <w:r>
        <w:rPr>
          <w:rFonts w:asciiTheme="minorHAnsi" w:hAnsiTheme="minorHAnsi" w:cstheme="minorHAnsi"/>
          <w:sz w:val="24"/>
          <w:szCs w:val="24"/>
        </w:rPr>
        <w:t xml:space="preserve"> e </w:t>
      </w:r>
      <w:r w:rsidRPr="00600901">
        <w:rPr>
          <w:rFonts w:asciiTheme="minorHAnsi" w:hAnsiTheme="minorHAnsi" w:cstheme="minorHAnsi"/>
          <w:sz w:val="24"/>
          <w:szCs w:val="24"/>
        </w:rPr>
        <w:t>19972.000721/2025-17 (Confidencial).</w:t>
      </w:r>
    </w:p>
    <w:p w14:paraId="218B0982" w14:textId="71C9BFB9"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sz w:val="24"/>
          <w:szCs w:val="24"/>
        </w:rPr>
        <w:t>Contato: (+55 61) 2027-7</w:t>
      </w:r>
      <w:r>
        <w:rPr>
          <w:rFonts w:asciiTheme="minorHAnsi" w:hAnsiTheme="minorHAnsi" w:cstheme="minorHAnsi"/>
          <w:sz w:val="24"/>
          <w:szCs w:val="24"/>
        </w:rPr>
        <w:t>357</w:t>
      </w:r>
      <w:r w:rsidRPr="00CE7635">
        <w:rPr>
          <w:rFonts w:asciiTheme="minorHAnsi" w:hAnsiTheme="minorHAnsi" w:cstheme="minorHAnsi"/>
          <w:sz w:val="24"/>
          <w:szCs w:val="24"/>
        </w:rPr>
        <w:t xml:space="preserve"> ou </w:t>
      </w:r>
      <w:bookmarkStart w:id="1" w:name="_Hlk196410669"/>
      <w:r>
        <w:rPr>
          <w:rFonts w:asciiTheme="minorHAnsi" w:hAnsiTheme="minorHAnsi" w:cstheme="minorHAnsi"/>
          <w:sz w:val="24"/>
          <w:szCs w:val="24"/>
        </w:rPr>
        <w:fldChar w:fldCharType="begin"/>
      </w:r>
      <w:r>
        <w:rPr>
          <w:rFonts w:asciiTheme="minorHAnsi" w:hAnsiTheme="minorHAnsi" w:cstheme="minorHAnsi"/>
          <w:sz w:val="24"/>
          <w:szCs w:val="24"/>
        </w:rPr>
        <w:instrText>HYPERLINK "mailto:batatascongeladascv@mdic.gov.br"</w:instrText>
      </w:r>
      <w:r>
        <w:rPr>
          <w:rFonts w:asciiTheme="minorHAnsi" w:hAnsiTheme="minorHAnsi" w:cstheme="minorHAnsi"/>
          <w:sz w:val="24"/>
          <w:szCs w:val="24"/>
        </w:rPr>
      </w:r>
      <w:r>
        <w:rPr>
          <w:rFonts w:asciiTheme="minorHAnsi" w:hAnsiTheme="minorHAnsi" w:cstheme="minorHAnsi"/>
          <w:sz w:val="24"/>
          <w:szCs w:val="24"/>
        </w:rPr>
        <w:fldChar w:fldCharType="separate"/>
      </w:r>
      <w:r w:rsidRPr="005B2E4F">
        <w:rPr>
          <w:rStyle w:val="Hyperlink"/>
          <w:rFonts w:asciiTheme="minorHAnsi" w:hAnsiTheme="minorHAnsi" w:cstheme="minorHAnsi"/>
          <w:sz w:val="24"/>
          <w:szCs w:val="24"/>
        </w:rPr>
        <w:t>batatascongeladascv@</w:t>
      </w:r>
      <w:bookmarkEnd w:id="1"/>
      <w:r w:rsidRPr="005B2E4F">
        <w:rPr>
          <w:rStyle w:val="Hyperlink"/>
          <w:rFonts w:asciiTheme="minorHAnsi" w:hAnsiTheme="minorHAnsi" w:cstheme="minorHAnsi"/>
          <w:sz w:val="24"/>
          <w:szCs w:val="24"/>
        </w:rPr>
        <w:t>mdic.gov.br</w:t>
      </w:r>
      <w:r>
        <w:rPr>
          <w:rFonts w:asciiTheme="minorHAnsi" w:hAnsiTheme="minorHAnsi" w:cstheme="minorHAnsi"/>
          <w:sz w:val="24"/>
          <w:szCs w:val="24"/>
        </w:rPr>
        <w:fldChar w:fldCharType="end"/>
      </w:r>
      <w:r>
        <w:rPr>
          <w:rFonts w:asciiTheme="minorHAnsi" w:hAnsiTheme="minorHAnsi" w:cstheme="minorHAnsi"/>
          <w:sz w:val="24"/>
          <w:szCs w:val="24"/>
        </w:rPr>
        <w:t xml:space="preserve"> </w:t>
      </w:r>
    </w:p>
    <w:p w14:paraId="4E72EA10" w14:textId="77777777"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298A3BCF" w14:textId="77777777" w:rsidR="00F67B58" w:rsidRPr="00340623"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7253F6E" w14:textId="77777777" w:rsidR="00F67B58" w:rsidRPr="00340623" w:rsidRDefault="00F67B58" w:rsidP="00F67B58">
      <w:pPr>
        <w:pStyle w:val="Sumrio1"/>
        <w:rPr>
          <w:rFonts w:asciiTheme="minorHAnsi" w:hAnsiTheme="minorHAnsi" w:cstheme="minorHAnsi"/>
          <w:sz w:val="24"/>
          <w:szCs w:val="24"/>
        </w:rPr>
      </w:pPr>
    </w:p>
    <w:p w14:paraId="2AFF2086" w14:textId="77777777" w:rsidR="00F67B58" w:rsidRPr="00340623" w:rsidRDefault="00F67B58" w:rsidP="00F67B58">
      <w:pPr>
        <w:rPr>
          <w:rFonts w:asciiTheme="minorHAnsi" w:hAnsiTheme="minorHAnsi" w:cstheme="minorHAnsi"/>
        </w:rPr>
      </w:pPr>
    </w:p>
    <w:p w14:paraId="188F8C0C" w14:textId="77777777" w:rsidR="00F67B58" w:rsidRPr="00600901" w:rsidRDefault="00F67B58" w:rsidP="005228D7">
      <w:pPr>
        <w:pStyle w:val="Ttulo5"/>
        <w:rPr>
          <w:rFonts w:asciiTheme="minorHAnsi" w:hAnsiTheme="minorHAnsi" w:cstheme="minorHAnsi"/>
          <w:b/>
        </w:rPr>
      </w:pPr>
      <w:r w:rsidRPr="00340623">
        <w:rPr>
          <w:rFonts w:asciiTheme="minorHAnsi" w:hAnsiTheme="minorHAnsi" w:cstheme="minorHAnsi"/>
          <w:szCs w:val="24"/>
        </w:rPr>
        <w:br w:type="page"/>
      </w:r>
      <w:bookmarkStart w:id="2" w:name="_Toc340425356"/>
      <w:r w:rsidRPr="00600901">
        <w:rPr>
          <w:rFonts w:asciiTheme="minorHAnsi" w:hAnsiTheme="minorHAnsi" w:cstheme="minorHAnsi"/>
          <w:b/>
        </w:rPr>
        <w:lastRenderedPageBreak/>
        <w:t>INSTRUÇÕES GERAIS</w:t>
      </w:r>
      <w:bookmarkEnd w:id="2"/>
    </w:p>
    <w:p w14:paraId="7511FDA6" w14:textId="7D73C79D"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Este questionário tem por objetivo reunir informações necessárias à revisão </w:t>
      </w:r>
      <w:proofErr w:type="spellStart"/>
      <w:r w:rsidRPr="00340623">
        <w:rPr>
          <w:rFonts w:asciiTheme="minorHAnsi" w:hAnsiTheme="minorHAnsi" w:cstheme="minorHAnsi"/>
          <w:sz w:val="24"/>
          <w:szCs w:val="24"/>
        </w:rPr>
        <w:t>anticircunvenção</w:t>
      </w:r>
      <w:proofErr w:type="spellEnd"/>
      <w:r w:rsidRPr="00340623">
        <w:rPr>
          <w:rFonts w:asciiTheme="minorHAnsi" w:hAnsiTheme="minorHAnsi" w:cstheme="minorHAnsi"/>
          <w:sz w:val="24"/>
          <w:szCs w:val="24"/>
        </w:rPr>
        <w:t xml:space="preserve"> para averiguar a existência de práticas comerciais que visem a frustrar a eficácia de medida antidumping em vigor instituída pela Resolução CAMEX nº </w:t>
      </w:r>
      <w:r w:rsidR="0099090C">
        <w:rPr>
          <w:rFonts w:asciiTheme="minorHAnsi" w:hAnsiTheme="minorHAnsi" w:cstheme="minorHAnsi"/>
          <w:sz w:val="24"/>
          <w:szCs w:val="24"/>
        </w:rPr>
        <w:t>6</w:t>
      </w:r>
      <w:r w:rsidRPr="00340623">
        <w:rPr>
          <w:rFonts w:asciiTheme="minorHAnsi" w:hAnsiTheme="minorHAnsi" w:cstheme="minorHAnsi"/>
          <w:sz w:val="24"/>
          <w:szCs w:val="24"/>
        </w:rPr>
        <w:t>, de 2017 e prorrogada pela Resolução GECEX nº 45</w:t>
      </w:r>
      <w:r w:rsidR="0014408D">
        <w:rPr>
          <w:rFonts w:asciiTheme="minorHAnsi" w:hAnsiTheme="minorHAnsi" w:cstheme="minorHAnsi"/>
          <w:sz w:val="24"/>
          <w:szCs w:val="24"/>
        </w:rPr>
        <w:t>1</w:t>
      </w:r>
      <w:r w:rsidRPr="00340623">
        <w:rPr>
          <w:rFonts w:asciiTheme="minorHAnsi" w:hAnsiTheme="minorHAnsi" w:cstheme="minorHAnsi"/>
          <w:sz w:val="24"/>
          <w:szCs w:val="24"/>
        </w:rPr>
        <w:t>, de 2023,</w:t>
      </w:r>
      <w:r w:rsidR="009A1613" w:rsidRPr="00340623">
        <w:rPr>
          <w:rFonts w:asciiTheme="minorHAnsi" w:hAnsiTheme="minorHAnsi" w:cstheme="minorHAnsi"/>
          <w:sz w:val="24"/>
          <w:szCs w:val="24"/>
        </w:rPr>
        <w:t xml:space="preserve"> </w:t>
      </w:r>
      <w:r w:rsidRPr="00340623">
        <w:rPr>
          <w:rFonts w:asciiTheme="minorHAnsi" w:hAnsiTheme="minorHAnsi" w:cstheme="minorHAnsi"/>
          <w:sz w:val="24"/>
          <w:szCs w:val="24"/>
        </w:rPr>
        <w:t xml:space="preserve">aplicada sobre as importações brasileiras de </w:t>
      </w:r>
      <w:r w:rsidR="00EC58AC" w:rsidRPr="00600901">
        <w:rPr>
          <w:rFonts w:asciiTheme="minorHAnsi" w:hAnsiTheme="minorHAnsi" w:cstheme="minorHAnsi"/>
          <w:sz w:val="24"/>
          <w:szCs w:val="24"/>
        </w:rPr>
        <w:t>batatas congeladas comumente classificadas no subitem 2004.10.00 da Nomenclatura Comum do Mercosul (NCM), originárias da Alemanha, Bélgica e Países Baixos</w:t>
      </w:r>
      <w:r w:rsidRPr="00340623">
        <w:rPr>
          <w:rFonts w:asciiTheme="minorHAnsi" w:hAnsiTheme="minorHAnsi" w:cstheme="minorHAnsi"/>
          <w:sz w:val="24"/>
          <w:szCs w:val="24"/>
        </w:rPr>
        <w:t>.</w:t>
      </w:r>
    </w:p>
    <w:p w14:paraId="4E3CB14E" w14:textId="77777777" w:rsidR="00600901" w:rsidRPr="00340623" w:rsidRDefault="00600901" w:rsidP="00600901">
      <w:pPr>
        <w:jc w:val="both"/>
        <w:rPr>
          <w:rFonts w:asciiTheme="minorHAnsi" w:hAnsiTheme="minorHAnsi" w:cstheme="minorHAnsi"/>
          <w:sz w:val="24"/>
          <w:szCs w:val="24"/>
        </w:rPr>
      </w:pPr>
    </w:p>
    <w:p w14:paraId="096ADBAD"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Além das instruções contidas neste questionário, devem ser observadas as orientações presentes na notificação relativa ao início da revisão.</w:t>
      </w:r>
    </w:p>
    <w:p w14:paraId="637A2342" w14:textId="77777777" w:rsidR="00600901" w:rsidRPr="00340623" w:rsidRDefault="00600901" w:rsidP="00600901">
      <w:pPr>
        <w:rPr>
          <w:rFonts w:asciiTheme="minorHAnsi" w:hAnsiTheme="minorHAnsi" w:cstheme="minorHAnsi"/>
          <w:sz w:val="24"/>
          <w:szCs w:val="24"/>
        </w:rPr>
      </w:pPr>
    </w:p>
    <w:p w14:paraId="5FA789A5"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resposta a </w:t>
      </w:r>
      <w:proofErr w:type="spellStart"/>
      <w:r w:rsidRPr="00340623">
        <w:rPr>
          <w:rFonts w:asciiTheme="minorHAnsi" w:hAnsiTheme="minorHAnsi" w:cstheme="minorHAnsi"/>
          <w:sz w:val="24"/>
          <w:szCs w:val="24"/>
        </w:rPr>
        <w:t>este</w:t>
      </w:r>
      <w:proofErr w:type="spellEnd"/>
      <w:r w:rsidRPr="00340623">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95863A5" w14:textId="77777777" w:rsidR="00600901" w:rsidRPr="00340623" w:rsidRDefault="00600901" w:rsidP="00600901">
      <w:pPr>
        <w:rPr>
          <w:rFonts w:asciiTheme="minorHAnsi" w:hAnsiTheme="minorHAnsi" w:cstheme="minorHAnsi"/>
          <w:sz w:val="24"/>
          <w:szCs w:val="24"/>
        </w:rPr>
      </w:pPr>
    </w:p>
    <w:p w14:paraId="0EF38F94"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Toda documentação a ser apresentada </w:t>
      </w:r>
      <w:bookmarkStart w:id="3" w:name="_Hlk49527912"/>
      <w:r w:rsidRPr="00340623">
        <w:rPr>
          <w:rFonts w:asciiTheme="minorHAnsi" w:hAnsiTheme="minorHAnsi" w:cstheme="minorHAnsi"/>
          <w:sz w:val="24"/>
          <w:szCs w:val="24"/>
        </w:rPr>
        <w:t>ao Departamento de Defesa Comercial (DECOM)</w:t>
      </w:r>
      <w:bookmarkEnd w:id="3"/>
      <w:r w:rsidRPr="00340623">
        <w:rPr>
          <w:rFonts w:asciiTheme="minorHAnsi" w:hAnsiTheme="minorHAnsi" w:cstheme="minorHAnsi"/>
          <w:sz w:val="24"/>
          <w:szCs w:val="24"/>
        </w:rPr>
        <w:t xml:space="preserve"> deverá sempre fazer referência ao produto objeto da revisão e ao número do processo indicado na capa deste questionário.</w:t>
      </w:r>
    </w:p>
    <w:p w14:paraId="30D7E40D" w14:textId="77777777" w:rsidR="00600901" w:rsidRPr="00340623" w:rsidRDefault="00600901" w:rsidP="00600901">
      <w:pPr>
        <w:rPr>
          <w:rFonts w:asciiTheme="minorHAnsi" w:hAnsiTheme="minorHAnsi" w:cstheme="minorHAnsi"/>
          <w:sz w:val="24"/>
          <w:szCs w:val="24"/>
        </w:rPr>
      </w:pPr>
    </w:p>
    <w:p w14:paraId="6554A4E8"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7B473E7B" w14:textId="77777777" w:rsidR="00600901" w:rsidRPr="00340623" w:rsidRDefault="00600901" w:rsidP="00600901">
      <w:pPr>
        <w:rPr>
          <w:rFonts w:asciiTheme="minorHAnsi" w:hAnsiTheme="minorHAnsi" w:cstheme="minorHAnsi"/>
          <w:sz w:val="24"/>
          <w:szCs w:val="24"/>
        </w:rPr>
      </w:pPr>
    </w:p>
    <w:p w14:paraId="7734EB97"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443F0A40" w14:textId="77777777" w:rsidR="00600901" w:rsidRPr="00340623" w:rsidRDefault="00600901" w:rsidP="00600901">
      <w:pPr>
        <w:rPr>
          <w:rFonts w:asciiTheme="minorHAnsi" w:hAnsiTheme="minorHAnsi" w:cstheme="minorHAnsi"/>
          <w:sz w:val="24"/>
          <w:szCs w:val="24"/>
        </w:rPr>
      </w:pPr>
    </w:p>
    <w:p w14:paraId="4178FF9C"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Em nenhuma hipótese serão aceitas respostas de produtor/exportador em conjunto com aquelas de importadores brasileiros.</w:t>
      </w:r>
    </w:p>
    <w:p w14:paraId="59F2CCA7" w14:textId="77777777" w:rsidR="00600901" w:rsidRPr="00340623" w:rsidRDefault="00600901" w:rsidP="00600901">
      <w:pPr>
        <w:rPr>
          <w:rFonts w:asciiTheme="minorHAnsi" w:hAnsiTheme="minorHAnsi" w:cstheme="minorHAnsi"/>
          <w:sz w:val="24"/>
          <w:szCs w:val="24"/>
        </w:rPr>
      </w:pPr>
    </w:p>
    <w:p w14:paraId="52A1F95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 DECOM poderá conduzir verificação(</w:t>
      </w:r>
      <w:proofErr w:type="spellStart"/>
      <w:r w:rsidRPr="00340623">
        <w:rPr>
          <w:rFonts w:asciiTheme="minorHAnsi" w:hAnsiTheme="minorHAnsi" w:cstheme="minorHAnsi"/>
          <w:sz w:val="24"/>
          <w:szCs w:val="24"/>
        </w:rPr>
        <w:t>ões</w:t>
      </w:r>
      <w:proofErr w:type="spellEnd"/>
      <w:r w:rsidRPr="00340623">
        <w:rPr>
          <w:rFonts w:asciiTheme="minorHAnsi" w:hAnsiTheme="minorHAnsi" w:cstheme="minorHAnsi"/>
          <w:sz w:val="24"/>
          <w:szCs w:val="24"/>
        </w:rPr>
        <w:t xml:space="preserve">) </w:t>
      </w:r>
      <w:r w:rsidRPr="00340623">
        <w:rPr>
          <w:rFonts w:asciiTheme="minorHAnsi" w:hAnsiTheme="minorHAnsi" w:cstheme="minorHAnsi"/>
          <w:i/>
          <w:sz w:val="24"/>
          <w:szCs w:val="24"/>
        </w:rPr>
        <w:t xml:space="preserve">in loco </w:t>
      </w:r>
      <w:r w:rsidRPr="00340623">
        <w:rPr>
          <w:rFonts w:asciiTheme="minorHAnsi" w:hAnsiTheme="minorHAnsi" w:cstheme="minorHAnsi"/>
          <w:sz w:val="24"/>
          <w:szCs w:val="24"/>
        </w:rPr>
        <w:t>para examinar os registros da(s) empresa(s) e comprovar as informações fornecidas. Planilhas e documentos auxiliares utilizados na elaboração da resposta ao questionário devem ser preservados, para fins de eventual(</w:t>
      </w:r>
      <w:proofErr w:type="spellStart"/>
      <w:r w:rsidRPr="00340623">
        <w:rPr>
          <w:rFonts w:asciiTheme="minorHAnsi" w:hAnsiTheme="minorHAnsi" w:cstheme="minorHAnsi"/>
          <w:sz w:val="24"/>
          <w:szCs w:val="24"/>
        </w:rPr>
        <w:t>is</w:t>
      </w:r>
      <w:proofErr w:type="spellEnd"/>
      <w:r w:rsidRPr="00340623">
        <w:rPr>
          <w:rFonts w:asciiTheme="minorHAnsi" w:hAnsiTheme="minorHAnsi" w:cstheme="minorHAnsi"/>
          <w:sz w:val="24"/>
          <w:szCs w:val="24"/>
        </w:rPr>
        <w:t>) verificação(</w:t>
      </w:r>
      <w:proofErr w:type="spellStart"/>
      <w:r w:rsidRPr="00340623">
        <w:rPr>
          <w:rFonts w:asciiTheme="minorHAnsi" w:hAnsiTheme="minorHAnsi" w:cstheme="minorHAnsi"/>
          <w:sz w:val="24"/>
          <w:szCs w:val="24"/>
        </w:rPr>
        <w:t>ões</w:t>
      </w:r>
      <w:proofErr w:type="spellEnd"/>
      <w:r w:rsidRPr="00340623">
        <w:rPr>
          <w:rFonts w:asciiTheme="minorHAnsi" w:hAnsiTheme="minorHAnsi" w:cstheme="minorHAnsi"/>
          <w:sz w:val="24"/>
          <w:szCs w:val="24"/>
        </w:rPr>
        <w:t xml:space="preserve">) </w:t>
      </w:r>
      <w:r w:rsidRPr="00340623">
        <w:rPr>
          <w:rFonts w:asciiTheme="minorHAnsi" w:hAnsiTheme="minorHAnsi" w:cstheme="minorHAnsi"/>
          <w:i/>
          <w:sz w:val="24"/>
          <w:szCs w:val="24"/>
        </w:rPr>
        <w:t>in loco</w:t>
      </w:r>
      <w:r w:rsidRPr="00340623">
        <w:rPr>
          <w:rFonts w:asciiTheme="minorHAnsi" w:hAnsiTheme="minorHAnsi" w:cstheme="minorHAnsi"/>
          <w:sz w:val="24"/>
          <w:szCs w:val="24"/>
        </w:rPr>
        <w:t>.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2AE81E55" w14:textId="77777777" w:rsidR="00600901" w:rsidRPr="00340623" w:rsidRDefault="00600901" w:rsidP="00600901">
      <w:pPr>
        <w:rPr>
          <w:rFonts w:asciiTheme="minorHAnsi" w:hAnsiTheme="minorHAnsi" w:cstheme="minorHAnsi"/>
          <w:sz w:val="24"/>
          <w:szCs w:val="24"/>
        </w:rPr>
      </w:pPr>
    </w:p>
    <w:p w14:paraId="25E0698A" w14:textId="4D32861B"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 </w:t>
      </w:r>
      <w:r w:rsidR="00CA5EA9" w:rsidRPr="00340623">
        <w:rPr>
          <w:rFonts w:asciiTheme="minorHAnsi" w:hAnsiTheme="minorHAnsi" w:cstheme="minorHAnsi"/>
          <w:sz w:val="24"/>
          <w:szCs w:val="24"/>
        </w:rPr>
        <w:tab/>
      </w:r>
      <w:r w:rsidRPr="00340623">
        <w:rPr>
          <w:rFonts w:asciiTheme="minorHAnsi" w:hAnsiTheme="minorHAnsi" w:cstheme="minorHAnsi"/>
          <w:sz w:val="24"/>
          <w:szCs w:val="24"/>
        </w:rPr>
        <w:t xml:space="preserve">Durante eventual verificação </w:t>
      </w:r>
      <w:r w:rsidRPr="00340623">
        <w:rPr>
          <w:rFonts w:asciiTheme="minorHAnsi" w:hAnsiTheme="minorHAnsi" w:cstheme="minorHAnsi"/>
          <w:i/>
          <w:sz w:val="24"/>
          <w:szCs w:val="24"/>
        </w:rPr>
        <w:t>in loco</w:t>
      </w:r>
      <w:r w:rsidRPr="00340623">
        <w:rPr>
          <w:rFonts w:asciiTheme="minorHAnsi" w:hAnsiTheme="minorHAnsi" w:cstheme="minorHAnsi"/>
          <w:sz w:val="24"/>
          <w:szCs w:val="24"/>
        </w:rPr>
        <w:t>, o DECOM poderá solicitar que a empresa recrie em tempo real todas as etapas necessárias à extração dos dados reportados.</w:t>
      </w:r>
    </w:p>
    <w:p w14:paraId="2D3D91A0" w14:textId="77777777" w:rsidR="00600901" w:rsidRPr="00340623" w:rsidRDefault="00600901" w:rsidP="00600901">
      <w:pPr>
        <w:rPr>
          <w:rFonts w:asciiTheme="minorHAnsi" w:hAnsiTheme="minorHAnsi" w:cstheme="minorHAnsi"/>
          <w:sz w:val="24"/>
          <w:szCs w:val="24"/>
        </w:rPr>
      </w:pPr>
    </w:p>
    <w:p w14:paraId="2E086D56" w14:textId="78DE091D" w:rsidR="00600901" w:rsidRPr="00340623" w:rsidRDefault="00CA5EA9"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7972"/>
      <w:r w:rsidRPr="00340623">
        <w:rPr>
          <w:rFonts w:asciiTheme="minorHAnsi" w:hAnsiTheme="minorHAnsi" w:cstheme="minorHAnsi"/>
          <w:sz w:val="24"/>
          <w:szCs w:val="24"/>
        </w:rPr>
        <w:t xml:space="preserve"> </w:t>
      </w:r>
      <w:r w:rsidRPr="00340623">
        <w:rPr>
          <w:rFonts w:asciiTheme="minorHAnsi" w:hAnsiTheme="minorHAnsi" w:cstheme="minorHAnsi"/>
          <w:sz w:val="24"/>
          <w:szCs w:val="24"/>
        </w:rPr>
        <w:tab/>
      </w:r>
      <w:r w:rsidR="00600901" w:rsidRPr="00340623">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457374A" w14:textId="77777777" w:rsidR="00600901" w:rsidRPr="00340623" w:rsidRDefault="00600901" w:rsidP="00600901">
      <w:pPr>
        <w:rPr>
          <w:rFonts w:asciiTheme="minorHAnsi" w:hAnsiTheme="minorHAnsi" w:cstheme="minorHAnsi"/>
          <w:sz w:val="24"/>
          <w:szCs w:val="24"/>
        </w:rPr>
      </w:pPr>
    </w:p>
    <w:p w14:paraId="70F0CA7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b/>
        <w:t>Tanto as justificativas quanto o resumo não confidencial deverão constar da versão restrita da resposta ao questionário.</w:t>
      </w:r>
    </w:p>
    <w:p w14:paraId="6093A34C" w14:textId="77777777" w:rsidR="00600901" w:rsidRPr="00340623" w:rsidRDefault="00600901" w:rsidP="00600901">
      <w:pPr>
        <w:rPr>
          <w:rFonts w:asciiTheme="minorHAnsi" w:hAnsiTheme="minorHAnsi" w:cstheme="minorHAnsi"/>
          <w:sz w:val="24"/>
          <w:szCs w:val="24"/>
        </w:rPr>
      </w:pPr>
    </w:p>
    <w:p w14:paraId="1AEC8ED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confidencial da resposta ao questionário, assim como outras informações confidenciais, deverá conter a expressão </w:t>
      </w:r>
      <w:r w:rsidRPr="00340623">
        <w:rPr>
          <w:rFonts w:asciiTheme="minorHAnsi" w:hAnsiTheme="minorHAnsi" w:cstheme="minorHAnsi"/>
          <w:b/>
          <w:color w:val="FF0000"/>
          <w:sz w:val="24"/>
          <w:szCs w:val="24"/>
        </w:rPr>
        <w:t>CONFIDENCIAL</w:t>
      </w:r>
      <w:r w:rsidRPr="00340623">
        <w:rPr>
          <w:rFonts w:asciiTheme="minorHAnsi" w:hAnsiTheme="minorHAnsi" w:cstheme="minorHAnsi"/>
          <w:color w:val="FF0000"/>
          <w:sz w:val="24"/>
          <w:szCs w:val="24"/>
        </w:rPr>
        <w:t xml:space="preserve"> </w:t>
      </w:r>
      <w:r w:rsidRPr="00340623">
        <w:rPr>
          <w:rFonts w:asciiTheme="minorHAnsi" w:hAnsiTheme="minorHAnsi" w:cstheme="minorHAnsi"/>
          <w:sz w:val="24"/>
          <w:szCs w:val="24"/>
        </w:rPr>
        <w:t xml:space="preserve">em todas as suas páginas, centralizada no </w:t>
      </w:r>
      <w:r w:rsidRPr="00340623">
        <w:rPr>
          <w:rFonts w:asciiTheme="minorHAnsi" w:hAnsiTheme="minorHAnsi" w:cstheme="minorHAnsi"/>
          <w:sz w:val="24"/>
          <w:szCs w:val="24"/>
        </w:rPr>
        <w:lastRenderedPageBreak/>
        <w:t>alto e no pé de cada página, em cor vermelha.</w:t>
      </w:r>
    </w:p>
    <w:p w14:paraId="003003EE" w14:textId="77777777" w:rsidR="00600901" w:rsidRPr="00340623" w:rsidRDefault="00600901" w:rsidP="00600901">
      <w:pPr>
        <w:rPr>
          <w:rFonts w:asciiTheme="minorHAnsi" w:hAnsiTheme="minorHAnsi" w:cstheme="minorHAnsi"/>
          <w:sz w:val="24"/>
          <w:szCs w:val="24"/>
        </w:rPr>
      </w:pPr>
    </w:p>
    <w:p w14:paraId="4D137BAE"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restrita da resposta ao questionário deverá conter a expressão </w:t>
      </w:r>
      <w:r w:rsidRPr="00340623">
        <w:rPr>
          <w:rFonts w:asciiTheme="minorHAnsi" w:hAnsiTheme="minorHAnsi" w:cstheme="minorHAnsi"/>
          <w:b/>
          <w:color w:val="0070C0"/>
          <w:sz w:val="24"/>
          <w:szCs w:val="24"/>
        </w:rPr>
        <w:t>RESTRITA</w:t>
      </w:r>
      <w:r w:rsidRPr="00340623">
        <w:rPr>
          <w:rFonts w:asciiTheme="minorHAnsi" w:hAnsiTheme="minorHAnsi" w:cstheme="minorHAnsi"/>
          <w:color w:val="0070C0"/>
          <w:sz w:val="24"/>
          <w:szCs w:val="24"/>
        </w:rPr>
        <w:t xml:space="preserve"> </w:t>
      </w:r>
      <w:r w:rsidRPr="00340623">
        <w:rPr>
          <w:rFonts w:asciiTheme="minorHAnsi" w:hAnsiTheme="minorHAnsi" w:cstheme="minorHAnsi"/>
          <w:sz w:val="24"/>
          <w:szCs w:val="24"/>
        </w:rPr>
        <w:t xml:space="preserve">em todas as suas páginas, centralizada no alto e no pé de cada página, na cor azul. </w:t>
      </w:r>
    </w:p>
    <w:p w14:paraId="7F7CA138" w14:textId="77777777" w:rsidR="00600901" w:rsidRPr="00340623" w:rsidRDefault="00600901" w:rsidP="00600901">
      <w:pPr>
        <w:rPr>
          <w:rFonts w:asciiTheme="minorHAnsi" w:hAnsiTheme="minorHAnsi" w:cstheme="minorHAnsi"/>
          <w:sz w:val="24"/>
          <w:szCs w:val="24"/>
        </w:rPr>
      </w:pPr>
    </w:p>
    <w:p w14:paraId="6B41D5DB"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57B61DC8" w14:textId="77777777" w:rsidR="00600901" w:rsidRPr="00340623" w:rsidRDefault="00600901" w:rsidP="00600901">
      <w:pPr>
        <w:rPr>
          <w:rFonts w:asciiTheme="minorHAnsi" w:hAnsiTheme="minorHAnsi" w:cstheme="minorHAnsi"/>
          <w:sz w:val="24"/>
          <w:szCs w:val="24"/>
        </w:rPr>
      </w:pPr>
    </w:p>
    <w:p w14:paraId="6A930AEC" w14:textId="77777777" w:rsidR="00BE541D" w:rsidRPr="00BE541D" w:rsidRDefault="00600901" w:rsidP="00BE541D">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color w:val="201F1E"/>
          <w:sz w:val="24"/>
          <w:szCs w:val="24"/>
        </w:rPr>
        <w:t>Nos termos da Portaria SECEX n</w:t>
      </w:r>
      <w:r w:rsidRPr="00340623">
        <w:rPr>
          <w:rFonts w:asciiTheme="minorHAnsi" w:hAnsiTheme="minorHAnsi" w:cstheme="minorHAnsi"/>
          <w:strike/>
          <w:color w:val="201F1E"/>
          <w:sz w:val="24"/>
          <w:szCs w:val="24"/>
        </w:rPr>
        <w:t>º</w:t>
      </w:r>
      <w:r w:rsidRPr="00340623">
        <w:rPr>
          <w:rFonts w:asciiTheme="minorHAnsi" w:hAnsiTheme="minorHAnsi" w:cstheme="minorHAnsi"/>
          <w:color w:val="201F1E"/>
          <w:sz w:val="24"/>
          <w:szCs w:val="24"/>
        </w:rPr>
        <w:t> 162, de 06 de janeiro de 2022, uma versão confidencial e uma versão restrita da resposta ao questionário deverão ser protocoladas de forma simultânea, por meio de “peticionamento intercorrente”, respectivamente nos Processos SEI n</w:t>
      </w:r>
      <w:r w:rsidRPr="00340623">
        <w:rPr>
          <w:rFonts w:asciiTheme="minorHAnsi" w:hAnsiTheme="minorHAnsi" w:cstheme="minorHAnsi"/>
          <w:color w:val="201F1E"/>
          <w:sz w:val="24"/>
          <w:szCs w:val="24"/>
          <w:u w:val="single"/>
          <w:vertAlign w:val="superscript"/>
        </w:rPr>
        <w:t>os</w:t>
      </w:r>
      <w:r w:rsidRPr="00340623">
        <w:rPr>
          <w:rFonts w:asciiTheme="minorHAnsi" w:hAnsiTheme="minorHAnsi" w:cstheme="minorHAnsi"/>
          <w:color w:val="201F1E"/>
          <w:sz w:val="24"/>
          <w:szCs w:val="24"/>
        </w:rPr>
        <w:t xml:space="preserve"> </w:t>
      </w:r>
      <w:r w:rsidR="004E5668" w:rsidRPr="00600901">
        <w:rPr>
          <w:rFonts w:asciiTheme="minorHAnsi" w:hAnsiTheme="minorHAnsi" w:cstheme="minorHAnsi"/>
          <w:sz w:val="24"/>
          <w:szCs w:val="24"/>
        </w:rPr>
        <w:t>19972.001899/2025-85 (Restrito)</w:t>
      </w:r>
      <w:r w:rsidR="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 xml:space="preserve">e </w:t>
      </w:r>
      <w:r w:rsidR="004E5668" w:rsidRPr="00600901">
        <w:rPr>
          <w:rFonts w:asciiTheme="minorHAnsi" w:hAnsiTheme="minorHAnsi" w:cstheme="minorHAnsi"/>
          <w:sz w:val="24"/>
          <w:szCs w:val="24"/>
        </w:rPr>
        <w:t>19972.000721/2025-17 (Confidencial</w:t>
      </w:r>
      <w:r w:rsidR="004E5668">
        <w:rPr>
          <w:rFonts w:asciiTheme="minorHAnsi" w:hAnsiTheme="minorHAnsi" w:cstheme="minorHAnsi"/>
          <w:sz w:val="24"/>
          <w:szCs w:val="24"/>
        </w:rPr>
        <w:t>)</w:t>
      </w:r>
      <w:r w:rsidR="004E5668" w:rsidRPr="00340623" w:rsidDel="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no Sistema Eletrônico de Informações - SEI, disponível</w:t>
      </w:r>
      <w:r w:rsidR="00E85539">
        <w:rPr>
          <w:rFonts w:asciiTheme="minorHAnsi" w:hAnsiTheme="minorHAnsi" w:cstheme="minorHAnsi"/>
          <w:color w:val="201F1E"/>
          <w:sz w:val="24"/>
          <w:szCs w:val="24"/>
        </w:rPr>
        <w:t xml:space="preserve"> </w:t>
      </w:r>
      <w:r w:rsidRPr="00340623">
        <w:rPr>
          <w:rFonts w:asciiTheme="minorHAnsi" w:hAnsiTheme="minorHAnsi" w:cstheme="minorHAnsi"/>
          <w:color w:val="201F1E"/>
          <w:sz w:val="24"/>
          <w:szCs w:val="24"/>
        </w:rPr>
        <w:t>em</w:t>
      </w:r>
      <w:r w:rsidR="00BE541D">
        <w:rPr>
          <w:rFonts w:asciiTheme="minorHAnsi" w:hAnsiTheme="minorHAnsi" w:cstheme="minorHAnsi"/>
          <w:color w:val="201F1E"/>
          <w:sz w:val="24"/>
          <w:szCs w:val="24"/>
        </w:rPr>
        <w:t>:</w:t>
      </w:r>
    </w:p>
    <w:p w14:paraId="00A158CD" w14:textId="239ABCBD" w:rsidR="00600901" w:rsidRPr="00340623" w:rsidRDefault="00D523AA" w:rsidP="00BE541D">
      <w:pPr>
        <w:tabs>
          <w:tab w:val="left" w:pos="142"/>
        </w:tabs>
        <w:autoSpaceDE w:val="0"/>
        <w:autoSpaceDN w:val="0"/>
        <w:adjustRightInd w:val="0"/>
        <w:rPr>
          <w:rFonts w:asciiTheme="minorHAnsi" w:hAnsiTheme="minorHAnsi" w:cstheme="minorHAnsi"/>
          <w:sz w:val="24"/>
          <w:szCs w:val="24"/>
        </w:rPr>
      </w:pPr>
      <w:r w:rsidRPr="00D523AA">
        <w:rPr>
          <w:rFonts w:asciiTheme="minorHAnsi" w:hAnsiTheme="minorHAnsi" w:cstheme="minorHAnsi"/>
          <w:color w:val="201F1E"/>
          <w:sz w:val="24"/>
          <w:szCs w:val="24"/>
        </w:rPr>
        <w:t>https://colaboragov.sei.gov.br/sei/controlador_externo.php?acao=usuario_externo_logar&amp;id_orgao_acesso_externo=7</w:t>
      </w:r>
      <w:r w:rsidR="00600901" w:rsidRPr="00340623">
        <w:rPr>
          <w:rFonts w:asciiTheme="minorHAnsi" w:hAnsiTheme="minorHAnsi" w:cstheme="minorHAnsi"/>
          <w:sz w:val="24"/>
          <w:szCs w:val="24"/>
        </w:rPr>
        <w:t xml:space="preserve">  </w:t>
      </w:r>
    </w:p>
    <w:p w14:paraId="48D86D77" w14:textId="77777777" w:rsidR="00600901" w:rsidRPr="00340623" w:rsidRDefault="00600901" w:rsidP="00600901">
      <w:pPr>
        <w:rPr>
          <w:rFonts w:asciiTheme="minorHAnsi" w:hAnsiTheme="minorHAnsi" w:cstheme="minorHAnsi"/>
          <w:sz w:val="24"/>
          <w:szCs w:val="24"/>
        </w:rPr>
      </w:pPr>
    </w:p>
    <w:p w14:paraId="31EC4287"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732"/>
      <w:r w:rsidRPr="00340623">
        <w:rPr>
          <w:rFonts w:asciiTheme="minorHAnsi" w:hAnsiTheme="minorHAnsi" w:cstheme="minorHAnsi"/>
          <w:sz w:val="24"/>
          <w:szCs w:val="24"/>
        </w:rPr>
        <w:t xml:space="preserve">Recomenda-se que os arquivos </w:t>
      </w:r>
      <w:r w:rsidRPr="00340623">
        <w:rPr>
          <w:rFonts w:asciiTheme="minorHAnsi" w:hAnsiTheme="minorHAnsi" w:cstheme="minorHAnsi"/>
          <w:b/>
          <w:sz w:val="24"/>
          <w:szCs w:val="24"/>
          <w:u w:val="single"/>
        </w:rPr>
        <w:t>sejam nomeados de forma curta</w:t>
      </w:r>
      <w:r w:rsidRPr="00340623">
        <w:rPr>
          <w:rFonts w:asciiTheme="minorHAnsi" w:hAnsiTheme="minorHAnsi" w:cstheme="minorHAnsi"/>
          <w:sz w:val="24"/>
          <w:szCs w:val="24"/>
        </w:rPr>
        <w:t xml:space="preserve">, </w:t>
      </w:r>
      <w:proofErr w:type="spellStart"/>
      <w:r w:rsidRPr="00340623">
        <w:rPr>
          <w:rFonts w:asciiTheme="minorHAnsi" w:hAnsiTheme="minorHAnsi" w:cstheme="minorHAnsi"/>
          <w:sz w:val="24"/>
          <w:szCs w:val="24"/>
        </w:rPr>
        <w:t>XX_YYYY_nome</w:t>
      </w:r>
      <w:proofErr w:type="spellEnd"/>
      <w:r w:rsidRPr="00340623">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5"/>
    <w:p w14:paraId="4FC1013F" w14:textId="77777777" w:rsidR="00600901" w:rsidRPr="00340623" w:rsidRDefault="00600901" w:rsidP="00600901">
      <w:pPr>
        <w:tabs>
          <w:tab w:val="left" w:pos="142"/>
        </w:tabs>
        <w:autoSpaceDE w:val="0"/>
        <w:autoSpaceDN w:val="0"/>
        <w:adjustRightInd w:val="0"/>
        <w:jc w:val="both"/>
        <w:rPr>
          <w:rFonts w:asciiTheme="minorHAnsi" w:hAnsiTheme="minorHAnsi" w:cstheme="minorHAnsi"/>
          <w:sz w:val="24"/>
          <w:szCs w:val="24"/>
        </w:rPr>
      </w:pPr>
    </w:p>
    <w:bookmarkEnd w:id="4"/>
    <w:p w14:paraId="3A599D5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Os arquivos eletrônicos com as respostas ao questionário deverão estar no formato “.</w:t>
      </w:r>
      <w:proofErr w:type="spellStart"/>
      <w:r w:rsidRPr="00340623">
        <w:rPr>
          <w:rFonts w:asciiTheme="minorHAnsi" w:hAnsiTheme="minorHAnsi" w:cstheme="minorHAnsi"/>
          <w:sz w:val="24"/>
          <w:szCs w:val="24"/>
        </w:rPr>
        <w:t>pdf</w:t>
      </w:r>
      <w:proofErr w:type="spellEnd"/>
      <w:r w:rsidRPr="00340623">
        <w:rPr>
          <w:rFonts w:asciiTheme="minorHAnsi" w:hAnsiTheme="minorHAnsi" w:cstheme="minorHAnsi"/>
          <w:sz w:val="24"/>
          <w:szCs w:val="24"/>
        </w:rPr>
        <w:t>” e as planilhas nos formatos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ou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Os arquivos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ou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340623">
        <w:rPr>
          <w:rFonts w:asciiTheme="minorHAnsi" w:hAnsiTheme="minorHAnsi" w:cstheme="minorHAnsi"/>
          <w:sz w:val="24"/>
          <w:szCs w:val="24"/>
        </w:rPr>
        <w:t>pdf</w:t>
      </w:r>
      <w:proofErr w:type="spellEnd"/>
      <w:r w:rsidRPr="00340623">
        <w:rPr>
          <w:rFonts w:asciiTheme="minorHAnsi" w:hAnsiTheme="minorHAnsi" w:cstheme="minorHAnsi"/>
          <w:sz w:val="24"/>
          <w:szCs w:val="24"/>
        </w:rPr>
        <w:t xml:space="preserve">” e “.zip” de até 30 (trinta) MB. </w:t>
      </w:r>
    </w:p>
    <w:p w14:paraId="1AF4CE39" w14:textId="77777777" w:rsidR="00600901" w:rsidRPr="00340623" w:rsidRDefault="00600901" w:rsidP="00600901">
      <w:pPr>
        <w:ind w:left="720"/>
        <w:rPr>
          <w:rFonts w:asciiTheme="minorHAnsi" w:hAnsiTheme="minorHAnsi" w:cstheme="minorHAnsi"/>
          <w:sz w:val="24"/>
          <w:szCs w:val="24"/>
        </w:rPr>
      </w:pPr>
    </w:p>
    <w:p w14:paraId="3C98111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Os arquivos com tamanho superior a 30 (trinta) MB devem ser particionados.  Planilhas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podem ser apresentadas no formato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reduzindo seu tamanho. Caso não seja suficiente, sugere-se que apêndices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p>
    <w:p w14:paraId="30D5460D" w14:textId="77777777" w:rsidR="00600901" w:rsidRPr="00340623" w:rsidRDefault="00600901" w:rsidP="00600901">
      <w:pPr>
        <w:rPr>
          <w:rFonts w:asciiTheme="minorHAnsi" w:hAnsiTheme="minorHAnsi" w:cstheme="minorHAnsi"/>
          <w:sz w:val="24"/>
          <w:szCs w:val="24"/>
        </w:rPr>
      </w:pPr>
    </w:p>
    <w:p w14:paraId="00ED234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Na preparação dos dados, sobretudo em tabelas no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os campos alfabéticos devem ser alinhados à esquerda e os campos numéricos à direita.</w:t>
      </w:r>
    </w:p>
    <w:p w14:paraId="246E8035" w14:textId="77777777" w:rsidR="00600901" w:rsidRPr="00340623" w:rsidRDefault="00600901" w:rsidP="00600901">
      <w:pPr>
        <w:rPr>
          <w:rFonts w:asciiTheme="minorHAnsi" w:hAnsiTheme="minorHAnsi" w:cstheme="minorHAnsi"/>
          <w:sz w:val="24"/>
          <w:szCs w:val="24"/>
        </w:rPr>
      </w:pPr>
    </w:p>
    <w:p w14:paraId="3E3933F1"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38A7CDB" w14:textId="77777777" w:rsidR="00600901" w:rsidRPr="00340623" w:rsidRDefault="00600901" w:rsidP="00600901">
      <w:pPr>
        <w:rPr>
          <w:rFonts w:asciiTheme="minorHAnsi" w:hAnsiTheme="minorHAnsi" w:cstheme="minorHAnsi"/>
          <w:sz w:val="24"/>
          <w:szCs w:val="24"/>
        </w:rPr>
      </w:pPr>
    </w:p>
    <w:p w14:paraId="62E4A6B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Dados correspondentes a valores monetários devem ser preenchidos separando-se os milhares por ponto e os centavos por vírgula. Exemplo: 2.550,30.</w:t>
      </w:r>
    </w:p>
    <w:p w14:paraId="78DB9290" w14:textId="77777777" w:rsidR="00600901" w:rsidRPr="00340623" w:rsidRDefault="00600901" w:rsidP="00600901">
      <w:pPr>
        <w:rPr>
          <w:rFonts w:asciiTheme="minorHAnsi" w:hAnsiTheme="minorHAnsi" w:cstheme="minorHAnsi"/>
          <w:sz w:val="24"/>
          <w:szCs w:val="24"/>
        </w:rPr>
      </w:pPr>
    </w:p>
    <w:p w14:paraId="1A929C58"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0584A387" w14:textId="77777777" w:rsidR="00600901" w:rsidRPr="00340623" w:rsidRDefault="00600901" w:rsidP="00600901">
      <w:pPr>
        <w:rPr>
          <w:rFonts w:asciiTheme="minorHAnsi" w:hAnsiTheme="minorHAnsi" w:cstheme="minorHAnsi"/>
          <w:sz w:val="24"/>
          <w:szCs w:val="24"/>
        </w:rPr>
      </w:pPr>
    </w:p>
    <w:p w14:paraId="4C82376D"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Todas as planilhas devem conter a memória de cálculo e todas as fórmulas utilizadas.</w:t>
      </w:r>
    </w:p>
    <w:p w14:paraId="3A953214" w14:textId="77777777" w:rsidR="00600901" w:rsidRPr="00340623" w:rsidRDefault="00600901" w:rsidP="00600901">
      <w:pPr>
        <w:rPr>
          <w:rFonts w:asciiTheme="minorHAnsi" w:hAnsiTheme="minorHAnsi" w:cstheme="minorHAnsi"/>
          <w:sz w:val="24"/>
          <w:szCs w:val="24"/>
        </w:rPr>
      </w:pPr>
    </w:p>
    <w:p w14:paraId="08AF0F2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662"/>
      <w:r w:rsidRPr="00340623">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6"/>
    </w:p>
    <w:p w14:paraId="3EE5BFA9" w14:textId="77777777" w:rsidR="00600901" w:rsidRPr="00340623" w:rsidRDefault="00600901" w:rsidP="00600901">
      <w:pPr>
        <w:rPr>
          <w:rFonts w:asciiTheme="minorHAnsi" w:hAnsiTheme="minorHAnsi" w:cstheme="minorHAnsi"/>
          <w:sz w:val="24"/>
          <w:szCs w:val="24"/>
        </w:rPr>
      </w:pPr>
    </w:p>
    <w:p w14:paraId="0EF68479"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196227"/>
      <w:r w:rsidRPr="00340623">
        <w:rPr>
          <w:rFonts w:asciiTheme="minorHAnsi" w:hAnsiTheme="minorHAnsi" w:cstheme="minorHAnsi"/>
          <w:sz w:val="24"/>
          <w:szCs w:val="24"/>
        </w:rPr>
        <w:t>De acordo com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7"/>
    </w:p>
    <w:p w14:paraId="2244D3C6" w14:textId="77777777" w:rsidR="00600901" w:rsidRPr="00CE7635" w:rsidRDefault="00600901" w:rsidP="00600901">
      <w:pPr>
        <w:rPr>
          <w:rFonts w:asciiTheme="minorHAnsi" w:hAnsiTheme="minorHAnsi" w:cstheme="minorHAnsi"/>
          <w:sz w:val="24"/>
          <w:szCs w:val="24"/>
        </w:rPr>
      </w:pPr>
    </w:p>
    <w:p w14:paraId="457D2726" w14:textId="77777777" w:rsidR="00600901" w:rsidRPr="00CE7635" w:rsidRDefault="00600901" w:rsidP="00600901">
      <w:pPr>
        <w:rPr>
          <w:rFonts w:asciiTheme="minorHAnsi" w:hAnsiTheme="minorHAnsi" w:cstheme="minorHAnsi"/>
          <w:sz w:val="24"/>
          <w:szCs w:val="24"/>
        </w:rPr>
      </w:pPr>
    </w:p>
    <w:p w14:paraId="6D53BCEF" w14:textId="6ED1416E" w:rsidR="00600901" w:rsidRDefault="00600901">
      <w:pPr>
        <w:widowControl/>
        <w:spacing w:after="200" w:line="276" w:lineRule="auto"/>
        <w:rPr>
          <w:rFonts w:asciiTheme="minorHAnsi" w:hAnsiTheme="minorHAnsi" w:cstheme="minorHAnsi"/>
          <w:sz w:val="24"/>
          <w:szCs w:val="24"/>
        </w:rPr>
      </w:pPr>
      <w:r>
        <w:rPr>
          <w:rFonts w:asciiTheme="minorHAnsi" w:hAnsiTheme="minorHAnsi" w:cstheme="minorHAnsi"/>
          <w:sz w:val="24"/>
          <w:szCs w:val="24"/>
        </w:rPr>
        <w:br w:type="page"/>
      </w:r>
    </w:p>
    <w:p w14:paraId="451C16E0" w14:textId="77777777" w:rsidR="00F67B58" w:rsidRPr="00600901" w:rsidRDefault="00F67B58" w:rsidP="00F67B58">
      <w:pPr>
        <w:pStyle w:val="Ttulo1"/>
        <w:tabs>
          <w:tab w:val="left" w:pos="6663"/>
        </w:tabs>
        <w:rPr>
          <w:rFonts w:asciiTheme="minorHAnsi" w:hAnsiTheme="minorHAnsi" w:cstheme="minorHAnsi"/>
        </w:rPr>
      </w:pPr>
      <w:bookmarkStart w:id="8" w:name="_Toc340425357"/>
      <w:r w:rsidRPr="00600901">
        <w:rPr>
          <w:rFonts w:asciiTheme="minorHAnsi" w:hAnsiTheme="minorHAnsi" w:cstheme="minorHAnsi"/>
        </w:rPr>
        <w:lastRenderedPageBreak/>
        <w:t>I - INFORMAÇÕES SOBRE A EMPRESA</w:t>
      </w:r>
      <w:bookmarkEnd w:id="8"/>
      <w:r w:rsidRPr="00600901">
        <w:rPr>
          <w:rFonts w:asciiTheme="minorHAnsi" w:hAnsiTheme="minorHAnsi" w:cstheme="minorHAnsi"/>
        </w:rPr>
        <w:t xml:space="preserve"> </w:t>
      </w:r>
    </w:p>
    <w:p w14:paraId="61A674D4" w14:textId="77777777" w:rsidR="00F67B58" w:rsidRPr="00600901" w:rsidRDefault="00F67B58" w:rsidP="00F67B58">
      <w:pPr>
        <w:jc w:val="both"/>
        <w:rPr>
          <w:rFonts w:asciiTheme="minorHAnsi" w:hAnsiTheme="minorHAnsi" w:cstheme="minorHAnsi"/>
          <w:sz w:val="24"/>
          <w:szCs w:val="24"/>
        </w:rPr>
      </w:pPr>
    </w:p>
    <w:p w14:paraId="49DCC09B" w14:textId="77777777" w:rsidR="00F67B58" w:rsidRPr="00600901" w:rsidRDefault="00F67B58" w:rsidP="00F67B58">
      <w:pPr>
        <w:jc w:val="both"/>
        <w:rPr>
          <w:rFonts w:asciiTheme="minorHAnsi" w:hAnsiTheme="minorHAnsi" w:cstheme="minorHAnsi"/>
          <w:bCs/>
          <w:sz w:val="24"/>
        </w:rPr>
      </w:pPr>
      <w:r w:rsidRPr="00600901">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34D5E11C" w14:textId="77777777" w:rsidR="00F67B58" w:rsidRPr="00600901" w:rsidRDefault="00F67B58" w:rsidP="00F67B58">
      <w:pPr>
        <w:rPr>
          <w:rFonts w:asciiTheme="minorHAnsi" w:hAnsiTheme="minorHAnsi" w:cstheme="minorHAnsi"/>
          <w:bCs/>
          <w:sz w:val="24"/>
        </w:rPr>
      </w:pPr>
    </w:p>
    <w:p w14:paraId="0C29D11B" w14:textId="77777777" w:rsidR="00F67B58" w:rsidRPr="00600901" w:rsidRDefault="00F67B58" w:rsidP="007772E1">
      <w:pPr>
        <w:pStyle w:val="Ttulo2"/>
        <w:numPr>
          <w:ilvl w:val="0"/>
          <w:numId w:val="12"/>
        </w:numPr>
        <w:jc w:val="left"/>
        <w:rPr>
          <w:rFonts w:asciiTheme="minorHAnsi" w:hAnsiTheme="minorHAnsi" w:cstheme="minorHAnsi"/>
        </w:rPr>
      </w:pPr>
      <w:bookmarkStart w:id="9" w:name="_Toc340425358"/>
      <w:r w:rsidRPr="00600901">
        <w:rPr>
          <w:rFonts w:asciiTheme="minorHAnsi" w:hAnsiTheme="minorHAnsi" w:cstheme="minorHAnsi"/>
        </w:rPr>
        <w:t>Dados gerais</w:t>
      </w:r>
      <w:bookmarkEnd w:id="9"/>
    </w:p>
    <w:p w14:paraId="3B47BBCC" w14:textId="77777777" w:rsidR="00F67B58" w:rsidRPr="00600901" w:rsidRDefault="00F67B58" w:rsidP="00F67B58">
      <w:pPr>
        <w:rPr>
          <w:rFonts w:asciiTheme="minorHAnsi" w:hAnsiTheme="minorHAnsi" w:cstheme="minorHAnsi"/>
          <w:bCs/>
          <w:sz w:val="24"/>
        </w:rPr>
      </w:pPr>
    </w:p>
    <w:p w14:paraId="49FC436C"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Nome da empresa tal qual consta de seus atos constitutivos:</w:t>
      </w:r>
    </w:p>
    <w:p w14:paraId="6DB3568E"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Endereço:</w:t>
      </w:r>
    </w:p>
    <w:p w14:paraId="140C7B00"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Telefone:</w:t>
      </w:r>
    </w:p>
    <w:p w14:paraId="3DD77AC1"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Página eletrônica:</w:t>
      </w:r>
    </w:p>
    <w:p w14:paraId="0E8D0A18" w14:textId="77777777" w:rsidR="00F67B58" w:rsidRPr="00600901" w:rsidRDefault="00F67B58" w:rsidP="00413AA5">
      <w:pPr>
        <w:ind w:left="11" w:firstLine="697"/>
        <w:rPr>
          <w:rFonts w:asciiTheme="minorHAnsi" w:hAnsiTheme="minorHAnsi" w:cstheme="minorHAnsi"/>
          <w:bCs/>
          <w:sz w:val="24"/>
        </w:rPr>
      </w:pPr>
    </w:p>
    <w:p w14:paraId="53C8F53D" w14:textId="77777777" w:rsidR="00F00BAC" w:rsidRPr="00600901" w:rsidRDefault="00F00BAC" w:rsidP="007772E1">
      <w:pPr>
        <w:pStyle w:val="Ttulo2"/>
        <w:numPr>
          <w:ilvl w:val="0"/>
          <w:numId w:val="12"/>
        </w:numPr>
        <w:jc w:val="left"/>
        <w:rPr>
          <w:rFonts w:asciiTheme="minorHAnsi" w:hAnsiTheme="minorHAnsi" w:cstheme="minorHAnsi"/>
        </w:rPr>
      </w:pPr>
      <w:r w:rsidRPr="00600901">
        <w:rPr>
          <w:rFonts w:asciiTheme="minorHAnsi" w:hAnsiTheme="minorHAnsi" w:cstheme="minorHAnsi"/>
          <w:bCs/>
        </w:rPr>
        <w:t>Representante autorizado</w:t>
      </w:r>
      <w:r w:rsidRPr="00600901">
        <w:rPr>
          <w:rFonts w:asciiTheme="minorHAnsi" w:hAnsiTheme="minorHAnsi" w:cstheme="minorHAnsi"/>
          <w:szCs w:val="24"/>
        </w:rPr>
        <w:t xml:space="preserve"> junto ao DECOM:</w:t>
      </w:r>
    </w:p>
    <w:p w14:paraId="5F74F9AD" w14:textId="77777777" w:rsidR="00F00BAC" w:rsidRPr="00600901" w:rsidRDefault="00F00BAC" w:rsidP="00F00BAC">
      <w:pPr>
        <w:rPr>
          <w:rFonts w:asciiTheme="minorHAnsi" w:hAnsiTheme="minorHAnsi" w:cstheme="minorHAnsi"/>
          <w:b/>
          <w:bCs/>
          <w:sz w:val="24"/>
        </w:rPr>
      </w:pPr>
    </w:p>
    <w:p w14:paraId="259B5DDB" w14:textId="77777777" w:rsidR="00F00BAC" w:rsidRPr="00600901" w:rsidRDefault="00F00BAC" w:rsidP="00F00BAC">
      <w:pPr>
        <w:rPr>
          <w:rFonts w:asciiTheme="minorHAnsi" w:hAnsiTheme="minorHAnsi" w:cstheme="minorHAnsi"/>
          <w:bCs/>
          <w:sz w:val="24"/>
        </w:rPr>
      </w:pPr>
      <w:r w:rsidRPr="00600901">
        <w:rPr>
          <w:rFonts w:asciiTheme="minorHAnsi" w:hAnsiTheme="minorHAnsi" w:cstheme="minorHAnsi"/>
          <w:bCs/>
          <w:sz w:val="24"/>
        </w:rPr>
        <w:t>Atenção: Indicar apenas um representante e o respectivo endereço para o qual devem ser encaminhadas as correspondências do Departamento.</w:t>
      </w:r>
    </w:p>
    <w:p w14:paraId="546C65A3" w14:textId="77777777" w:rsidR="00F00BAC" w:rsidRPr="00600901" w:rsidRDefault="00F00BAC" w:rsidP="00F00BAC">
      <w:pPr>
        <w:rPr>
          <w:rFonts w:asciiTheme="minorHAnsi" w:hAnsiTheme="minorHAnsi" w:cstheme="minorHAnsi"/>
          <w:b/>
          <w:bCs/>
          <w:sz w:val="24"/>
        </w:rPr>
      </w:pPr>
    </w:p>
    <w:p w14:paraId="5D83F834"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Nome:</w:t>
      </w:r>
    </w:p>
    <w:p w14:paraId="2AD5C280"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Função:</w:t>
      </w:r>
    </w:p>
    <w:p w14:paraId="659379A5"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Endereço:</w:t>
      </w:r>
    </w:p>
    <w:p w14:paraId="65AEA447"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Telefone:</w:t>
      </w:r>
    </w:p>
    <w:p w14:paraId="77E122DD" w14:textId="77777777" w:rsidR="00F00BAC" w:rsidRPr="00600901" w:rsidRDefault="00F00BAC" w:rsidP="00F00BAC">
      <w:pPr>
        <w:pStyle w:val="Ttulo2"/>
        <w:ind w:left="-142" w:right="-199" w:firstLine="850"/>
        <w:jc w:val="left"/>
        <w:rPr>
          <w:rFonts w:asciiTheme="minorHAnsi" w:hAnsiTheme="minorHAnsi" w:cstheme="minorHAnsi"/>
          <w:b w:val="0"/>
          <w:bCs/>
        </w:rPr>
      </w:pPr>
      <w:r w:rsidRPr="00600901">
        <w:rPr>
          <w:rFonts w:asciiTheme="minorHAnsi" w:hAnsiTheme="minorHAnsi" w:cstheme="minorHAnsi"/>
          <w:b w:val="0"/>
          <w:bCs/>
        </w:rPr>
        <w:t>Endereço eletrônico:</w:t>
      </w:r>
    </w:p>
    <w:p w14:paraId="130367C8" w14:textId="77777777" w:rsidR="00F00BAC" w:rsidRPr="00340623" w:rsidRDefault="00F00BAC" w:rsidP="00F67B58">
      <w:pPr>
        <w:ind w:firstLine="708"/>
        <w:rPr>
          <w:rFonts w:asciiTheme="minorHAnsi" w:hAnsiTheme="minorHAnsi" w:cstheme="minorHAnsi"/>
          <w:sz w:val="24"/>
        </w:rPr>
      </w:pPr>
    </w:p>
    <w:p w14:paraId="04B121ED" w14:textId="77777777" w:rsidR="00F67B58" w:rsidRPr="008178B7" w:rsidRDefault="00F67B58" w:rsidP="007772E1">
      <w:pPr>
        <w:pStyle w:val="Ttulo2"/>
        <w:numPr>
          <w:ilvl w:val="0"/>
          <w:numId w:val="12"/>
        </w:numPr>
        <w:jc w:val="left"/>
        <w:rPr>
          <w:rFonts w:asciiTheme="minorHAnsi" w:hAnsiTheme="minorHAnsi" w:cstheme="minorHAnsi"/>
          <w:bCs/>
        </w:rPr>
      </w:pPr>
      <w:bookmarkStart w:id="10" w:name="_Toc340425360"/>
      <w:r w:rsidRPr="008178B7">
        <w:rPr>
          <w:rFonts w:asciiTheme="minorHAnsi" w:hAnsiTheme="minorHAnsi" w:cstheme="minorHAnsi"/>
          <w:bCs/>
        </w:rPr>
        <w:t>Estrutura e Afiliações</w:t>
      </w:r>
      <w:bookmarkEnd w:id="10"/>
      <w:r w:rsidRPr="008178B7">
        <w:rPr>
          <w:rFonts w:asciiTheme="minorHAnsi" w:hAnsiTheme="minorHAnsi" w:cstheme="minorHAnsi"/>
          <w:bCs/>
        </w:rPr>
        <w:t xml:space="preserve"> </w:t>
      </w:r>
    </w:p>
    <w:p w14:paraId="1A6F3267" w14:textId="77777777" w:rsidR="00F67B58" w:rsidRPr="00340623" w:rsidRDefault="00F67B58" w:rsidP="00F67B58">
      <w:pPr>
        <w:rPr>
          <w:rFonts w:asciiTheme="minorHAnsi" w:hAnsiTheme="minorHAnsi" w:cstheme="minorHAnsi"/>
          <w:sz w:val="24"/>
        </w:rPr>
      </w:pPr>
    </w:p>
    <w:p w14:paraId="2D35FAA9" w14:textId="521B508F" w:rsidR="00600901" w:rsidRPr="00CE7635" w:rsidRDefault="00F67B58" w:rsidP="00600901">
      <w:pPr>
        <w:rPr>
          <w:rFonts w:asciiTheme="minorHAnsi" w:hAnsiTheme="minorHAnsi" w:cstheme="minorHAnsi"/>
          <w:bCs/>
          <w:sz w:val="24"/>
          <w:szCs w:val="24"/>
        </w:rPr>
      </w:pPr>
      <w:r w:rsidRPr="00340623">
        <w:rPr>
          <w:rFonts w:asciiTheme="minorHAnsi" w:hAnsiTheme="minorHAnsi" w:cstheme="minorHAnsi"/>
          <w:sz w:val="24"/>
        </w:rPr>
        <w:t>3.1</w:t>
      </w:r>
      <w:r w:rsidRPr="00340623">
        <w:rPr>
          <w:rFonts w:asciiTheme="minorHAnsi" w:hAnsiTheme="minorHAnsi" w:cstheme="minorHAnsi"/>
          <w:sz w:val="24"/>
        </w:rPr>
        <w:tab/>
      </w:r>
      <w:proofErr w:type="spellStart"/>
      <w:r w:rsidR="00600901" w:rsidRPr="00CE7635">
        <w:rPr>
          <w:rFonts w:asciiTheme="minorHAnsi" w:hAnsiTheme="minorHAnsi" w:cstheme="minorHAnsi"/>
          <w:bCs/>
          <w:sz w:val="24"/>
          <w:szCs w:val="24"/>
        </w:rPr>
        <w:t>Fornecer</w:t>
      </w:r>
      <w:proofErr w:type="spellEnd"/>
      <w:r w:rsidR="00600901" w:rsidRPr="00CE7635">
        <w:rPr>
          <w:rFonts w:asciiTheme="minorHAnsi" w:hAnsiTheme="minorHAnsi" w:cstheme="minorHAnsi"/>
          <w:bCs/>
          <w:sz w:val="24"/>
          <w:szCs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ao DECOM, perfeito entendimento das atividades descritas. </w:t>
      </w:r>
    </w:p>
    <w:p w14:paraId="0ADDF81E" w14:textId="77777777" w:rsidR="00600901" w:rsidRPr="00CE7635" w:rsidRDefault="00600901" w:rsidP="00600901">
      <w:pPr>
        <w:rPr>
          <w:rFonts w:asciiTheme="minorHAnsi" w:hAnsiTheme="minorHAnsi" w:cstheme="minorHAnsi"/>
          <w:bCs/>
          <w:sz w:val="24"/>
          <w:szCs w:val="24"/>
        </w:rPr>
      </w:pPr>
    </w:p>
    <w:p w14:paraId="00845EC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3.2</w:t>
      </w:r>
      <w:r w:rsidRPr="00CE7635">
        <w:rPr>
          <w:rFonts w:asciiTheme="minorHAnsi" w:hAnsiTheme="minorHAnsi" w:cstheme="minorHAnsi"/>
          <w:bCs/>
          <w:sz w:val="24"/>
          <w:szCs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7133F35E" w14:textId="77777777" w:rsidR="00600901" w:rsidRPr="00CE7635" w:rsidRDefault="00600901" w:rsidP="00600901">
      <w:pPr>
        <w:ind w:left="360"/>
        <w:rPr>
          <w:rFonts w:asciiTheme="minorHAnsi" w:hAnsiTheme="minorHAnsi" w:cstheme="minorHAnsi"/>
          <w:bCs/>
          <w:sz w:val="24"/>
          <w:szCs w:val="24"/>
        </w:rPr>
      </w:pPr>
    </w:p>
    <w:p w14:paraId="710C548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3.3</w:t>
      </w:r>
      <w:r w:rsidRPr="00CE7635">
        <w:rPr>
          <w:rFonts w:asciiTheme="minorHAnsi" w:hAnsiTheme="minorHAnsi" w:cstheme="minorHAnsi"/>
          <w:bCs/>
          <w:sz w:val="24"/>
          <w:szCs w:val="24"/>
        </w:rPr>
        <w:tab/>
      </w:r>
      <w:proofErr w:type="spellStart"/>
      <w:r w:rsidRPr="00CE7635">
        <w:rPr>
          <w:rFonts w:asciiTheme="minorHAnsi" w:hAnsiTheme="minorHAnsi" w:cstheme="minorHAnsi"/>
          <w:bCs/>
          <w:sz w:val="24"/>
          <w:szCs w:val="24"/>
        </w:rPr>
        <w:t>Fornecer</w:t>
      </w:r>
      <w:proofErr w:type="spellEnd"/>
      <w:r w:rsidRPr="00CE7635">
        <w:rPr>
          <w:rFonts w:asciiTheme="minorHAnsi" w:hAnsiTheme="minorHAnsi" w:cstheme="minorHAnsi"/>
          <w:bCs/>
          <w:sz w:val="24"/>
          <w:szCs w:val="24"/>
        </w:rPr>
        <w:t xml:space="preserve"> quadro organizacional da estrutura legal da empresa, incluindo todas as partes relacionadas. A</w:t>
      </w:r>
      <w:r w:rsidRPr="00CE7635">
        <w:rPr>
          <w:rFonts w:asciiTheme="minorHAnsi" w:hAnsiTheme="minorHAnsi" w:cstheme="minorHAnsi"/>
          <w:sz w:val="24"/>
          <w:szCs w:val="24"/>
        </w:rPr>
        <w:t xml:space="preserve">s partes serão consideradas relacionadas se: </w:t>
      </w:r>
    </w:p>
    <w:p w14:paraId="0112F23F"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4EE40778"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 - uma delas ocupar cargo de responsabilidade ou de direção em empresa da outra;</w:t>
      </w:r>
    </w:p>
    <w:p w14:paraId="1CFF635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937A6B"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II - forem legalmente reconhecidas como associadas em negócios;</w:t>
      </w:r>
    </w:p>
    <w:p w14:paraId="10CC24F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2B356F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III - forem empregador e empregado;</w:t>
      </w:r>
    </w:p>
    <w:p w14:paraId="351B70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78C0A89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IV - qualquer pessoa, direta ou indiretamente, possuir, controlar ou detiver 5 (cinco) por cento ou mais das ações ou títulos emitidos com direito a voto de ambas;</w:t>
      </w:r>
    </w:p>
    <w:p w14:paraId="120FFCCD"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A61FF72"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 - uma delas, direta ou indiretamente, controlar a outra;</w:t>
      </w:r>
    </w:p>
    <w:p w14:paraId="6C916A0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219CFE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 - forem ambas, direta ou indiretamente, controladas por uma terceira pessoa;</w:t>
      </w:r>
    </w:p>
    <w:p w14:paraId="1EE53FB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BC981D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 xml:space="preserve">VII - juntas controlarem direta ou indiretamente uma terceira pessoa; </w:t>
      </w:r>
    </w:p>
    <w:p w14:paraId="5C87818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5800EA0"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VIII - forem membros da mesma família; ou</w:t>
      </w:r>
    </w:p>
    <w:p w14:paraId="2CBDE505"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07C2F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IX - se houver relação de dependência econômica, financeira ou tecnológica com clientes, fornecedores ou financiadores.</w:t>
      </w:r>
    </w:p>
    <w:p w14:paraId="20CE4E07" w14:textId="77777777" w:rsidR="00600901" w:rsidRPr="00CE7635" w:rsidRDefault="00600901" w:rsidP="00600901">
      <w:pPr>
        <w:rPr>
          <w:rFonts w:asciiTheme="minorHAnsi" w:hAnsiTheme="minorHAnsi" w:cstheme="minorHAnsi"/>
          <w:bCs/>
          <w:sz w:val="24"/>
          <w:szCs w:val="24"/>
        </w:rPr>
      </w:pPr>
    </w:p>
    <w:p w14:paraId="2594180B"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3.4</w:t>
      </w:r>
      <w:r w:rsidRPr="00CE7635">
        <w:rPr>
          <w:rFonts w:asciiTheme="minorHAnsi" w:hAnsiTheme="minorHAnsi" w:cstheme="minorHAnsi"/>
          <w:bCs/>
          <w:sz w:val="24"/>
          <w:szCs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3D6B2BFF" w14:textId="77777777" w:rsidR="00600901" w:rsidRPr="00CE7635" w:rsidRDefault="00600901" w:rsidP="00600901">
      <w:pPr>
        <w:rPr>
          <w:rFonts w:asciiTheme="minorHAnsi" w:hAnsiTheme="minorHAnsi" w:cstheme="minorHAnsi"/>
          <w:sz w:val="24"/>
          <w:szCs w:val="24"/>
        </w:rPr>
      </w:pPr>
    </w:p>
    <w:p w14:paraId="5383B2D9"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3.5.</w:t>
      </w:r>
      <w:r w:rsidRPr="00CE763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7E71072B" w14:textId="77777777" w:rsidR="00600901" w:rsidRPr="00CE7635" w:rsidRDefault="00600901" w:rsidP="00600901">
      <w:pPr>
        <w:ind w:left="360"/>
        <w:rPr>
          <w:rFonts w:asciiTheme="minorHAnsi" w:hAnsiTheme="minorHAnsi" w:cstheme="minorHAnsi"/>
          <w:bCs/>
          <w:sz w:val="24"/>
          <w:szCs w:val="24"/>
        </w:rPr>
      </w:pPr>
    </w:p>
    <w:p w14:paraId="512D02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3.6.</w:t>
      </w:r>
      <w:r w:rsidRPr="00CE7635">
        <w:rPr>
          <w:rFonts w:asciiTheme="minorHAnsi" w:hAnsiTheme="minorHAnsi" w:cstheme="minorHAnsi"/>
          <w:bCs/>
          <w:sz w:val="24"/>
          <w:szCs w:val="24"/>
        </w:rPr>
        <w:tab/>
        <w:t>A empresa poderá apresentar informativo de divulgação que forneça, em detalhe, as informações solicitadas.</w:t>
      </w:r>
    </w:p>
    <w:p w14:paraId="46CF1242" w14:textId="77777777" w:rsidR="00600901" w:rsidRPr="00CE7635" w:rsidRDefault="00600901" w:rsidP="00600901">
      <w:pPr>
        <w:rPr>
          <w:rFonts w:asciiTheme="minorHAnsi" w:hAnsiTheme="minorHAnsi" w:cstheme="minorHAnsi"/>
          <w:bCs/>
          <w:sz w:val="24"/>
          <w:szCs w:val="24"/>
        </w:rPr>
      </w:pPr>
    </w:p>
    <w:p w14:paraId="10FC42A6"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3.7.</w:t>
      </w:r>
      <w:r w:rsidRPr="00CE7635">
        <w:rPr>
          <w:rFonts w:asciiTheme="minorHAnsi" w:hAnsiTheme="minorHAnsi" w:cstheme="minorHAnsi"/>
          <w:bCs/>
          <w:sz w:val="24"/>
          <w:szCs w:val="24"/>
        </w:rPr>
        <w:tab/>
        <w:t>Informar a existência de qualquer política setorial específica que interfira nas atividades econômicas da empresa.</w:t>
      </w:r>
    </w:p>
    <w:p w14:paraId="38959786" w14:textId="77777777" w:rsidR="00600901" w:rsidRPr="00CE7635" w:rsidRDefault="00600901" w:rsidP="00600901">
      <w:pPr>
        <w:rPr>
          <w:rFonts w:asciiTheme="minorHAnsi" w:hAnsiTheme="minorHAnsi" w:cstheme="minorHAnsi"/>
          <w:bCs/>
          <w:sz w:val="24"/>
          <w:szCs w:val="24"/>
        </w:rPr>
      </w:pPr>
    </w:p>
    <w:p w14:paraId="5DE2B284"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3.8.</w:t>
      </w:r>
      <w:r w:rsidRPr="00CE763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CE74CB1" w14:textId="77777777" w:rsidR="00600901" w:rsidRPr="00CE7635" w:rsidRDefault="00600901" w:rsidP="00600901">
      <w:pPr>
        <w:rPr>
          <w:rFonts w:asciiTheme="minorHAnsi" w:hAnsiTheme="minorHAnsi" w:cstheme="minorHAnsi"/>
          <w:bCs/>
          <w:sz w:val="24"/>
          <w:szCs w:val="24"/>
        </w:rPr>
      </w:pPr>
    </w:p>
    <w:p w14:paraId="3075FADE" w14:textId="77777777" w:rsidR="00600901" w:rsidRPr="00CE7635" w:rsidRDefault="00600901" w:rsidP="00600901">
      <w:pPr>
        <w:rPr>
          <w:rFonts w:asciiTheme="minorHAnsi" w:hAnsiTheme="minorHAnsi" w:cstheme="minorHAnsi"/>
          <w:bCs/>
          <w:sz w:val="24"/>
          <w:szCs w:val="24"/>
        </w:rPr>
      </w:pPr>
    </w:p>
    <w:p w14:paraId="3925E4F3" w14:textId="77777777" w:rsidR="00600901" w:rsidRPr="00CE7635" w:rsidRDefault="00600901" w:rsidP="00600901">
      <w:pPr>
        <w:pStyle w:val="Ttulo2"/>
        <w:jc w:val="left"/>
        <w:rPr>
          <w:rFonts w:asciiTheme="minorHAnsi" w:hAnsiTheme="minorHAnsi" w:cstheme="minorHAnsi"/>
          <w:szCs w:val="24"/>
        </w:rPr>
      </w:pPr>
      <w:bookmarkStart w:id="11" w:name="_Toc340425361"/>
      <w:r w:rsidRPr="00CE7635">
        <w:rPr>
          <w:rFonts w:asciiTheme="minorHAnsi" w:hAnsiTheme="minorHAnsi" w:cstheme="minorHAnsi"/>
          <w:szCs w:val="24"/>
        </w:rPr>
        <w:t>4.</w:t>
      </w:r>
      <w:r w:rsidRPr="00CE7635">
        <w:rPr>
          <w:rFonts w:asciiTheme="minorHAnsi" w:hAnsiTheme="minorHAnsi" w:cstheme="minorHAnsi"/>
          <w:szCs w:val="24"/>
        </w:rPr>
        <w:tab/>
        <w:t>Práticas Contábeis e Financeiras</w:t>
      </w:r>
      <w:bookmarkEnd w:id="11"/>
      <w:r w:rsidRPr="00CE7635">
        <w:rPr>
          <w:rFonts w:asciiTheme="minorHAnsi" w:hAnsiTheme="minorHAnsi" w:cstheme="minorHAnsi"/>
          <w:szCs w:val="24"/>
        </w:rPr>
        <w:t xml:space="preserve"> </w:t>
      </w:r>
    </w:p>
    <w:p w14:paraId="7DCD10FF" w14:textId="77777777" w:rsidR="00600901" w:rsidRPr="00CE7635" w:rsidRDefault="00600901" w:rsidP="00600901">
      <w:pPr>
        <w:rPr>
          <w:rFonts w:asciiTheme="minorHAnsi" w:hAnsiTheme="minorHAnsi" w:cstheme="minorHAnsi"/>
          <w:bCs/>
          <w:sz w:val="24"/>
          <w:szCs w:val="24"/>
        </w:rPr>
      </w:pPr>
    </w:p>
    <w:p w14:paraId="3F11F4DB" w14:textId="77777777" w:rsidR="00600901" w:rsidRPr="00CE7635" w:rsidRDefault="00600901" w:rsidP="00600901">
      <w:pPr>
        <w:rPr>
          <w:rFonts w:asciiTheme="minorHAnsi" w:hAnsiTheme="minorHAnsi" w:cstheme="minorHAnsi"/>
          <w:sz w:val="24"/>
          <w:szCs w:val="24"/>
        </w:rPr>
      </w:pPr>
      <w:r w:rsidRPr="00CE7635">
        <w:rPr>
          <w:rFonts w:asciiTheme="minorHAnsi" w:hAnsiTheme="minorHAnsi" w:cstheme="minorHAnsi"/>
          <w:sz w:val="24"/>
          <w:szCs w:val="24"/>
        </w:rPr>
        <w:t>4.1.</w:t>
      </w:r>
      <w:r w:rsidRPr="00CE763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2EEB56E4" w14:textId="77777777" w:rsidR="00600901" w:rsidRPr="00CE7635" w:rsidRDefault="00600901" w:rsidP="00600901">
      <w:pPr>
        <w:jc w:val="both"/>
        <w:rPr>
          <w:rFonts w:asciiTheme="minorHAnsi" w:hAnsiTheme="minorHAnsi" w:cstheme="minorHAnsi"/>
          <w:bCs/>
          <w:sz w:val="24"/>
          <w:szCs w:val="24"/>
        </w:rPr>
      </w:pPr>
    </w:p>
    <w:p w14:paraId="157140CC"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4.2.</w:t>
      </w:r>
      <w:r w:rsidRPr="00CE7635">
        <w:rPr>
          <w:rFonts w:asciiTheme="minorHAnsi" w:hAnsiTheme="minorHAnsi" w:cstheme="minorHAnsi"/>
          <w:bCs/>
          <w:sz w:val="24"/>
          <w:szCs w:val="24"/>
        </w:rPr>
        <w:tab/>
        <w:t>Indicar como os dados da contabilidade financeira da empresa são sumarizados nos demonstrativos financeiros.</w:t>
      </w:r>
    </w:p>
    <w:p w14:paraId="34CF8F07" w14:textId="77777777" w:rsidR="00600901" w:rsidRPr="00CE7635" w:rsidRDefault="00600901" w:rsidP="00600901">
      <w:pPr>
        <w:jc w:val="both"/>
        <w:rPr>
          <w:rFonts w:asciiTheme="minorHAnsi" w:hAnsiTheme="minorHAnsi" w:cstheme="minorHAnsi"/>
          <w:bCs/>
          <w:sz w:val="24"/>
          <w:szCs w:val="24"/>
        </w:rPr>
      </w:pPr>
    </w:p>
    <w:p w14:paraId="19AECCDF"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4.3.</w:t>
      </w:r>
      <w:r w:rsidRPr="00CE7635">
        <w:rPr>
          <w:rFonts w:asciiTheme="minorHAnsi" w:hAnsiTheme="minorHAnsi" w:cstheme="minorHAnsi"/>
          <w:bCs/>
          <w:sz w:val="24"/>
          <w:szCs w:val="24"/>
        </w:rPr>
        <w:tab/>
        <w:t>Explicar detalhadamente como são registradas as vendas da empresa, informando todos os livros contábeis utilizados para esse fim.</w:t>
      </w:r>
    </w:p>
    <w:p w14:paraId="61F64BDE" w14:textId="77777777" w:rsidR="00600901" w:rsidRPr="00CE7635" w:rsidRDefault="00600901" w:rsidP="00600901">
      <w:pPr>
        <w:jc w:val="both"/>
        <w:rPr>
          <w:rFonts w:asciiTheme="minorHAnsi" w:hAnsiTheme="minorHAnsi" w:cstheme="minorHAnsi"/>
          <w:bCs/>
          <w:sz w:val="24"/>
          <w:szCs w:val="24"/>
        </w:rPr>
      </w:pPr>
    </w:p>
    <w:p w14:paraId="40C98114"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4.4.</w:t>
      </w:r>
      <w:r w:rsidRPr="00CE7635">
        <w:rPr>
          <w:rFonts w:asciiTheme="minorHAnsi" w:hAnsiTheme="minorHAnsi" w:cstheme="minorHAnsi"/>
          <w:bCs/>
          <w:sz w:val="24"/>
          <w:szCs w:val="24"/>
        </w:rPr>
        <w:tab/>
        <w:t xml:space="preserve">Fornecer fluxograma ilustrando o sistema utilizado pela empresa e os respectivos livros contábeis. </w:t>
      </w:r>
    </w:p>
    <w:p w14:paraId="0D69B8A8" w14:textId="77777777" w:rsidR="00600901" w:rsidRPr="00CE7635" w:rsidRDefault="00600901" w:rsidP="00600901">
      <w:pPr>
        <w:jc w:val="both"/>
        <w:rPr>
          <w:rFonts w:asciiTheme="minorHAnsi" w:hAnsiTheme="minorHAnsi" w:cstheme="minorHAnsi"/>
          <w:bCs/>
          <w:sz w:val="24"/>
          <w:szCs w:val="24"/>
        </w:rPr>
      </w:pPr>
    </w:p>
    <w:p w14:paraId="2BDDB716"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4.5.</w:t>
      </w:r>
      <w:r w:rsidRPr="00CE7635">
        <w:rPr>
          <w:rFonts w:asciiTheme="minorHAnsi" w:hAnsiTheme="minorHAnsi" w:cstheme="minorHAnsi"/>
          <w:bCs/>
          <w:sz w:val="24"/>
          <w:szCs w:val="24"/>
        </w:rPr>
        <w:tab/>
        <w:t xml:space="preserve">Explicar de que forma a empresa classifica, em seus registros, as vendas destinadas ao mercado interno, exportações para terceiro país, exportações para o Brasil e, quando houver, vendas destinadas a Zonas Francas e a Zonas de Processamento de Exportação. </w:t>
      </w:r>
    </w:p>
    <w:p w14:paraId="73C5875A" w14:textId="77777777" w:rsidR="00600901" w:rsidRPr="00CE7635" w:rsidRDefault="00600901" w:rsidP="00600901">
      <w:pPr>
        <w:rPr>
          <w:rFonts w:asciiTheme="minorHAnsi" w:hAnsiTheme="minorHAnsi" w:cstheme="minorHAnsi"/>
          <w:bCs/>
          <w:sz w:val="24"/>
          <w:szCs w:val="24"/>
        </w:rPr>
      </w:pPr>
    </w:p>
    <w:p w14:paraId="7BE68905"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4.6.</w:t>
      </w:r>
      <w:r w:rsidRPr="00CE7635">
        <w:rPr>
          <w:rFonts w:asciiTheme="minorHAnsi" w:hAnsiTheme="minorHAnsi" w:cstheme="minorHAnsi"/>
          <w:bCs/>
          <w:sz w:val="24"/>
          <w:szCs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5623726F" w14:textId="77777777" w:rsidR="00600901" w:rsidRPr="00CE7635" w:rsidRDefault="00600901" w:rsidP="00600901">
      <w:pPr>
        <w:rPr>
          <w:rFonts w:asciiTheme="minorHAnsi" w:hAnsiTheme="minorHAnsi" w:cstheme="minorHAnsi"/>
          <w:bCs/>
          <w:sz w:val="24"/>
          <w:szCs w:val="24"/>
        </w:rPr>
      </w:pPr>
    </w:p>
    <w:p w14:paraId="28EA02A3"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4.7.</w:t>
      </w:r>
      <w:r w:rsidRPr="00CE7635">
        <w:rPr>
          <w:rFonts w:asciiTheme="minorHAnsi" w:hAnsiTheme="minorHAnsi" w:cstheme="minorHAnsi"/>
          <w:bCs/>
          <w:sz w:val="24"/>
          <w:szCs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473F9C9" w14:textId="77777777" w:rsidR="00600901" w:rsidRPr="00CE7635" w:rsidRDefault="00600901" w:rsidP="00600901">
      <w:pPr>
        <w:rPr>
          <w:rFonts w:asciiTheme="minorHAnsi" w:hAnsiTheme="minorHAnsi" w:cstheme="minorHAnsi"/>
          <w:bCs/>
          <w:sz w:val="24"/>
          <w:szCs w:val="24"/>
        </w:rPr>
      </w:pPr>
    </w:p>
    <w:p w14:paraId="6042744D"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4.8.</w:t>
      </w:r>
      <w:r w:rsidRPr="00CE7635">
        <w:rPr>
          <w:rFonts w:asciiTheme="minorHAnsi" w:hAnsiTheme="minorHAnsi" w:cstheme="minorHAnsi"/>
          <w:bCs/>
          <w:sz w:val="24"/>
          <w:szCs w:val="24"/>
        </w:rPr>
        <w:tab/>
        <w:t xml:space="preserve">Informar o </w:t>
      </w:r>
      <w:r w:rsidRPr="00CE7635">
        <w:rPr>
          <w:rFonts w:asciiTheme="minorHAnsi" w:hAnsiTheme="minorHAnsi" w:cstheme="minorHAnsi"/>
          <w:i/>
          <w:iCs/>
          <w:sz w:val="24"/>
          <w:szCs w:val="24"/>
        </w:rPr>
        <w:t>software</w:t>
      </w:r>
      <w:r w:rsidRPr="00CE7635">
        <w:rPr>
          <w:rFonts w:asciiTheme="minorHAnsi" w:hAnsiTheme="minorHAnsi" w:cstheme="minorHAnsi"/>
          <w:bCs/>
          <w:i/>
          <w:sz w:val="24"/>
          <w:szCs w:val="24"/>
        </w:rPr>
        <w:t xml:space="preserve"> </w:t>
      </w:r>
      <w:r w:rsidRPr="00CE7635">
        <w:rPr>
          <w:rFonts w:asciiTheme="minorHAnsi" w:hAnsiTheme="minorHAnsi" w:cstheme="minorHAnsi"/>
          <w:bCs/>
          <w:sz w:val="24"/>
          <w:szCs w:val="24"/>
        </w:rPr>
        <w:t>contábil utilizado (Ex. SAP, Oracle, etc...).</w:t>
      </w:r>
    </w:p>
    <w:p w14:paraId="70749778" w14:textId="77777777" w:rsidR="00600901" w:rsidRPr="00CE7635" w:rsidRDefault="00600901" w:rsidP="00600901">
      <w:pPr>
        <w:rPr>
          <w:rFonts w:asciiTheme="minorHAnsi" w:hAnsiTheme="minorHAnsi" w:cstheme="minorHAnsi"/>
          <w:bCs/>
          <w:sz w:val="24"/>
          <w:szCs w:val="24"/>
        </w:rPr>
      </w:pPr>
    </w:p>
    <w:p w14:paraId="43E3CD35" w14:textId="411EE383"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4.9.</w:t>
      </w:r>
      <w:r w:rsidRPr="00CE7635">
        <w:rPr>
          <w:rFonts w:asciiTheme="minorHAnsi" w:hAnsiTheme="minorHAnsi" w:cstheme="minorHAnsi"/>
          <w:bCs/>
          <w:sz w:val="24"/>
          <w:szCs w:val="24"/>
        </w:rPr>
        <w:tab/>
      </w:r>
      <w:r w:rsidRPr="00CE7635">
        <w:rPr>
          <w:rFonts w:asciiTheme="minorHAnsi" w:hAnsiTheme="minorHAnsi" w:cstheme="minorHAnsi"/>
          <w:sz w:val="24"/>
          <w:szCs w:val="24"/>
        </w:rPr>
        <w:t>Fornecer os documentos relacionados a seguir para os dois últimos anos fiscais. Caso o ano fiscal da empresa não coincida com o da revisão</w:t>
      </w:r>
      <w:r w:rsidR="00DD29F9">
        <w:rPr>
          <w:rFonts w:asciiTheme="minorHAnsi" w:hAnsiTheme="minorHAnsi" w:cstheme="minorHAnsi"/>
          <w:sz w:val="24"/>
          <w:szCs w:val="24"/>
        </w:rPr>
        <w:t xml:space="preserve"> de </w:t>
      </w:r>
      <w:proofErr w:type="spellStart"/>
      <w:r w:rsidR="00DD29F9">
        <w:rPr>
          <w:rFonts w:asciiTheme="minorHAnsi" w:hAnsiTheme="minorHAnsi" w:cstheme="minorHAnsi"/>
          <w:sz w:val="24"/>
          <w:szCs w:val="24"/>
        </w:rPr>
        <w:t>circunvenção</w:t>
      </w:r>
      <w:proofErr w:type="spellEnd"/>
      <w:r w:rsidRPr="00CE7635">
        <w:rPr>
          <w:rFonts w:asciiTheme="minorHAnsi" w:hAnsiTheme="minorHAnsi" w:cstheme="minorHAnsi"/>
          <w:sz w:val="24"/>
          <w:szCs w:val="24"/>
        </w:rPr>
        <w:t xml:space="preserve">, solicita-se anexar balancetes, demonstrativos de resultados e demais documentos em bases mensais, trimestrais ou semestrais que cubram o período da revisão. </w:t>
      </w:r>
    </w:p>
    <w:p w14:paraId="1544326A" w14:textId="77777777" w:rsidR="00600901" w:rsidRPr="00CE7635" w:rsidRDefault="00600901" w:rsidP="00600901">
      <w:pPr>
        <w:jc w:val="both"/>
        <w:rPr>
          <w:rFonts w:asciiTheme="minorHAnsi" w:hAnsiTheme="minorHAnsi" w:cstheme="minorHAnsi"/>
          <w:sz w:val="24"/>
          <w:szCs w:val="24"/>
        </w:rPr>
      </w:pPr>
    </w:p>
    <w:p w14:paraId="744EBCE9"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a) Plano de contas completo;</w:t>
      </w:r>
    </w:p>
    <w:p w14:paraId="0BB21D86"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4B23604A"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b) Demonstrativos financeiros consolidados e auditados, com todas as notas explicativas e pareceres dos auditores;</w:t>
      </w:r>
    </w:p>
    <w:p w14:paraId="2731E315"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3FE15B32"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c) Balanços e demonstrativos de resultados internos, preparados ou mantidos pela empresa para o produto; e</w:t>
      </w:r>
    </w:p>
    <w:p w14:paraId="43745A57"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61BA98E4"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d) Declarações de renda ou quaisquer outras formas de registros financeiros apresentados aos governos, local ou nacional, do país no qual a empresa está localizada.</w:t>
      </w:r>
    </w:p>
    <w:p w14:paraId="4E884223" w14:textId="77777777" w:rsidR="00600901" w:rsidRPr="00CE7635" w:rsidRDefault="00600901" w:rsidP="00600901">
      <w:pPr>
        <w:rPr>
          <w:rFonts w:asciiTheme="minorHAnsi" w:hAnsiTheme="minorHAnsi" w:cstheme="minorHAnsi"/>
          <w:sz w:val="24"/>
          <w:szCs w:val="24"/>
        </w:rPr>
      </w:pPr>
    </w:p>
    <w:p w14:paraId="5C5E145A" w14:textId="77777777" w:rsidR="00600901" w:rsidRPr="00CE7635" w:rsidRDefault="00600901" w:rsidP="00683371">
      <w:pPr>
        <w:tabs>
          <w:tab w:val="left" w:pos="709"/>
        </w:tabs>
        <w:ind w:firstLine="142"/>
        <w:rPr>
          <w:rFonts w:asciiTheme="minorHAnsi" w:hAnsiTheme="minorHAnsi" w:cstheme="minorHAnsi"/>
          <w:bCs/>
          <w:sz w:val="24"/>
          <w:szCs w:val="24"/>
        </w:rPr>
      </w:pPr>
      <w:r w:rsidRPr="00CE7635">
        <w:rPr>
          <w:rFonts w:asciiTheme="minorHAnsi" w:hAnsiTheme="minorHAnsi" w:cstheme="minorHAnsi"/>
          <w:sz w:val="24"/>
          <w:szCs w:val="24"/>
        </w:rPr>
        <w:t>4.10.</w:t>
      </w:r>
      <w:r w:rsidRPr="00CE7635">
        <w:rPr>
          <w:rFonts w:asciiTheme="minorHAnsi" w:hAnsiTheme="minorHAnsi" w:cstheme="minorHAnsi"/>
          <w:sz w:val="24"/>
          <w:szCs w:val="24"/>
        </w:rPr>
        <w:tab/>
        <w:t xml:space="preserve">No caso do produto em questão ser exportado Brasil por parte relacionada, apresentar, </w:t>
      </w:r>
      <w:r w:rsidRPr="00CE7635">
        <w:rPr>
          <w:rFonts w:asciiTheme="minorHAnsi" w:hAnsiTheme="minorHAnsi" w:cstheme="minorHAnsi"/>
          <w:bCs/>
          <w:sz w:val="24"/>
          <w:szCs w:val="24"/>
        </w:rPr>
        <w:t>para o mesmo período, os documentos descritos em 4.9 relativos a essa parte relacionada.</w:t>
      </w:r>
    </w:p>
    <w:p w14:paraId="203FA028" w14:textId="77777777" w:rsidR="00600901" w:rsidRPr="00CE7635" w:rsidRDefault="00600901" w:rsidP="00600901">
      <w:pPr>
        <w:rPr>
          <w:rFonts w:asciiTheme="minorHAnsi" w:hAnsiTheme="minorHAnsi" w:cstheme="minorHAnsi"/>
          <w:bCs/>
          <w:sz w:val="24"/>
          <w:szCs w:val="24"/>
        </w:rPr>
      </w:pPr>
    </w:p>
    <w:p w14:paraId="43EFE1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4.11.</w:t>
      </w:r>
      <w:r w:rsidRPr="00CE7635">
        <w:rPr>
          <w:rFonts w:asciiTheme="minorHAnsi" w:hAnsiTheme="minorHAnsi" w:cstheme="minorHAnsi"/>
          <w:sz w:val="24"/>
          <w:szCs w:val="24"/>
        </w:rPr>
        <w:tab/>
        <w:t xml:space="preserve">O DECOM poderá solicitar além dos documentos descritos no item 4.9, outros documentos de outras partes relacionadas envolvidas na produção ou na ou </w:t>
      </w:r>
      <w:r w:rsidRPr="00CE7635">
        <w:rPr>
          <w:rFonts w:asciiTheme="minorHAnsi" w:hAnsiTheme="minorHAnsi" w:cstheme="minorHAnsi"/>
          <w:bCs/>
          <w:sz w:val="24"/>
          <w:szCs w:val="24"/>
        </w:rPr>
        <w:t xml:space="preserve">na venda do produto investigado no mercado interno ou externo. </w:t>
      </w:r>
    </w:p>
    <w:p w14:paraId="64B40D3D" w14:textId="77777777" w:rsidR="00600901" w:rsidRPr="00CE7635" w:rsidRDefault="00600901" w:rsidP="00600901">
      <w:pPr>
        <w:rPr>
          <w:rFonts w:asciiTheme="minorHAnsi" w:hAnsiTheme="minorHAnsi" w:cstheme="minorHAnsi"/>
          <w:bCs/>
          <w:sz w:val="24"/>
          <w:szCs w:val="24"/>
        </w:rPr>
      </w:pPr>
    </w:p>
    <w:p w14:paraId="6A6CC77B" w14:textId="77777777" w:rsidR="00600901" w:rsidRPr="00CE7635" w:rsidRDefault="00600901" w:rsidP="00600901">
      <w:pPr>
        <w:rPr>
          <w:rFonts w:asciiTheme="minorHAnsi" w:hAnsiTheme="minorHAnsi" w:cstheme="minorHAnsi"/>
          <w:bCs/>
          <w:sz w:val="24"/>
          <w:szCs w:val="24"/>
        </w:rPr>
      </w:pPr>
    </w:p>
    <w:p w14:paraId="6A2DB038" w14:textId="77777777" w:rsidR="00600901" w:rsidRPr="00CE7635" w:rsidRDefault="00600901" w:rsidP="00600901">
      <w:pPr>
        <w:rPr>
          <w:rFonts w:asciiTheme="minorHAnsi" w:hAnsiTheme="minorHAnsi" w:cstheme="minorHAnsi"/>
          <w:bCs/>
          <w:sz w:val="24"/>
          <w:szCs w:val="24"/>
        </w:rPr>
      </w:pPr>
    </w:p>
    <w:p w14:paraId="24FC80CD" w14:textId="77777777" w:rsidR="00C64F53" w:rsidRDefault="00C64F53" w:rsidP="00600901">
      <w:pPr>
        <w:rPr>
          <w:rFonts w:asciiTheme="minorHAnsi" w:hAnsiTheme="minorHAnsi" w:cstheme="minorHAnsi"/>
          <w:bCs/>
          <w:sz w:val="24"/>
          <w:szCs w:val="24"/>
        </w:rPr>
      </w:pPr>
    </w:p>
    <w:p w14:paraId="05139091" w14:textId="77777777" w:rsidR="00E560AA" w:rsidRDefault="00E560AA" w:rsidP="00600901">
      <w:pPr>
        <w:rPr>
          <w:rFonts w:asciiTheme="minorHAnsi" w:hAnsiTheme="minorHAnsi" w:cstheme="minorHAnsi"/>
          <w:bCs/>
          <w:sz w:val="24"/>
          <w:szCs w:val="24"/>
        </w:rPr>
      </w:pPr>
    </w:p>
    <w:p w14:paraId="710D6A68" w14:textId="77777777" w:rsidR="00E560AA" w:rsidRDefault="00E560AA" w:rsidP="00600901">
      <w:pPr>
        <w:rPr>
          <w:rFonts w:asciiTheme="minorHAnsi" w:hAnsiTheme="minorHAnsi" w:cstheme="minorHAnsi"/>
          <w:bCs/>
          <w:sz w:val="24"/>
          <w:szCs w:val="24"/>
        </w:rPr>
      </w:pPr>
    </w:p>
    <w:p w14:paraId="0D990739" w14:textId="77777777" w:rsidR="00B77079" w:rsidRDefault="00B77079" w:rsidP="00600901">
      <w:pPr>
        <w:rPr>
          <w:rFonts w:asciiTheme="minorHAnsi" w:hAnsiTheme="minorHAnsi" w:cstheme="minorHAnsi"/>
          <w:bCs/>
          <w:sz w:val="24"/>
          <w:szCs w:val="24"/>
        </w:rPr>
      </w:pPr>
    </w:p>
    <w:p w14:paraId="7CCED986" w14:textId="77777777" w:rsidR="00B77079" w:rsidRDefault="00B77079" w:rsidP="00600901">
      <w:pPr>
        <w:rPr>
          <w:rFonts w:asciiTheme="minorHAnsi" w:hAnsiTheme="minorHAnsi" w:cstheme="minorHAnsi"/>
          <w:bCs/>
          <w:sz w:val="24"/>
          <w:szCs w:val="24"/>
        </w:rPr>
      </w:pPr>
    </w:p>
    <w:p w14:paraId="03D9BB36" w14:textId="77777777" w:rsidR="00600901" w:rsidRPr="00CE7635" w:rsidRDefault="00600901" w:rsidP="00600901">
      <w:pPr>
        <w:rPr>
          <w:rFonts w:asciiTheme="minorHAnsi" w:hAnsiTheme="minorHAnsi" w:cstheme="minorHAnsi"/>
          <w:bCs/>
          <w:sz w:val="24"/>
          <w:szCs w:val="24"/>
        </w:rPr>
      </w:pPr>
    </w:p>
    <w:p w14:paraId="6185FFA8" w14:textId="77777777" w:rsidR="00600901" w:rsidRPr="00CE7635" w:rsidRDefault="00600901" w:rsidP="00600901">
      <w:pPr>
        <w:rPr>
          <w:rFonts w:asciiTheme="minorHAnsi" w:hAnsiTheme="minorHAnsi" w:cstheme="minorHAnsi"/>
          <w:bCs/>
          <w:sz w:val="24"/>
          <w:szCs w:val="24"/>
        </w:rPr>
      </w:pPr>
    </w:p>
    <w:p w14:paraId="6CADC644" w14:textId="77777777" w:rsidR="00600901" w:rsidRPr="00CE7635" w:rsidRDefault="00600901" w:rsidP="00600901">
      <w:pPr>
        <w:tabs>
          <w:tab w:val="left" w:pos="705"/>
        </w:tabs>
        <w:snapToGrid w:val="0"/>
        <w:jc w:val="both"/>
        <w:rPr>
          <w:rFonts w:asciiTheme="minorHAnsi" w:hAnsiTheme="minorHAnsi" w:cstheme="minorHAnsi"/>
          <w:sz w:val="24"/>
          <w:szCs w:val="24"/>
        </w:rPr>
      </w:pPr>
    </w:p>
    <w:p w14:paraId="619C10AB"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responsável pelas informações gerais sobre a empresa prestadas na seção acima:</w:t>
      </w:r>
    </w:p>
    <w:p w14:paraId="3B38549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p>
    <w:p w14:paraId="7B1261AC"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Nome:</w:t>
      </w:r>
    </w:p>
    <w:p w14:paraId="0B39F980"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Cargo:</w:t>
      </w:r>
    </w:p>
    <w:p w14:paraId="4A255A46"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Telefone:</w:t>
      </w:r>
    </w:p>
    <w:p w14:paraId="160500CE"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58FC9C5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CEF035F" w14:textId="4718318A" w:rsidR="00F67B58" w:rsidRPr="00600901" w:rsidRDefault="00600901" w:rsidP="00CB72E8">
      <w:pPr>
        <w:pStyle w:val="Ttulo1"/>
        <w:pBdr>
          <w:top w:val="single" w:sz="6" w:space="0" w:color="auto"/>
        </w:pBdr>
        <w:rPr>
          <w:rFonts w:asciiTheme="minorHAnsi" w:hAnsiTheme="minorHAnsi" w:cstheme="minorHAnsi"/>
        </w:rPr>
      </w:pPr>
      <w:bookmarkStart w:id="12" w:name="_Toc340425362"/>
      <w:r w:rsidRPr="00600901">
        <w:rPr>
          <w:rFonts w:asciiTheme="minorHAnsi" w:hAnsiTheme="minorHAnsi" w:cstheme="minorHAnsi"/>
        </w:rPr>
        <w:lastRenderedPageBreak/>
        <w:t xml:space="preserve">II- </w:t>
      </w:r>
      <w:r w:rsidR="00F67B58" w:rsidRPr="00600901">
        <w:rPr>
          <w:rFonts w:asciiTheme="minorHAnsi" w:hAnsiTheme="minorHAnsi" w:cstheme="minorHAnsi"/>
        </w:rPr>
        <w:t xml:space="preserve">PRODUTO OBJETO DA </w:t>
      </w:r>
      <w:bookmarkEnd w:id="12"/>
      <w:r w:rsidR="00390C70" w:rsidRPr="00600901">
        <w:rPr>
          <w:rFonts w:asciiTheme="minorHAnsi" w:hAnsiTheme="minorHAnsi" w:cstheme="minorHAnsi"/>
        </w:rPr>
        <w:t>REVISÃO</w:t>
      </w:r>
      <w:r w:rsidR="00D43711">
        <w:rPr>
          <w:rFonts w:asciiTheme="minorHAnsi" w:hAnsiTheme="minorHAnsi" w:cstheme="minorHAnsi"/>
        </w:rPr>
        <w:t xml:space="preserve"> ANTICURCUNVENÇÃO</w:t>
      </w:r>
    </w:p>
    <w:p w14:paraId="4398B6F8" w14:textId="17682625" w:rsidR="00233330" w:rsidRDefault="00233330" w:rsidP="00233330">
      <w:pPr>
        <w:tabs>
          <w:tab w:val="left" w:pos="709"/>
        </w:tabs>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destina-se a </w:t>
      </w:r>
      <w:r w:rsidR="00B475B8">
        <w:rPr>
          <w:rFonts w:asciiTheme="minorHAnsi" w:hAnsiTheme="minorHAnsi" w:cstheme="minorHAnsi"/>
          <w:i/>
          <w:sz w:val="24"/>
          <w:szCs w:val="24"/>
        </w:rPr>
        <w:t>apresentar a definição d</w:t>
      </w:r>
      <w:r w:rsidRPr="00CE7635">
        <w:rPr>
          <w:rFonts w:asciiTheme="minorHAnsi" w:hAnsiTheme="minorHAnsi" w:cstheme="minorHAnsi"/>
          <w:i/>
          <w:sz w:val="24"/>
          <w:szCs w:val="24"/>
        </w:rPr>
        <w:t>o produto</w:t>
      </w:r>
      <w:r w:rsidR="00B475B8">
        <w:rPr>
          <w:rFonts w:asciiTheme="minorHAnsi" w:hAnsiTheme="minorHAnsi" w:cstheme="minorHAnsi"/>
          <w:i/>
          <w:sz w:val="24"/>
          <w:szCs w:val="24"/>
        </w:rPr>
        <w:t xml:space="preserve"> objeto do direito antidumping e do produto objeto da revisão de </w:t>
      </w:r>
      <w:proofErr w:type="spellStart"/>
      <w:r w:rsidR="00B475B8">
        <w:rPr>
          <w:rFonts w:asciiTheme="minorHAnsi" w:hAnsiTheme="minorHAnsi" w:cstheme="minorHAnsi"/>
          <w:i/>
          <w:sz w:val="24"/>
          <w:szCs w:val="24"/>
        </w:rPr>
        <w:t>circunvenção</w:t>
      </w:r>
      <w:proofErr w:type="spellEnd"/>
      <w:r w:rsidRPr="00CE7635">
        <w:rPr>
          <w:rFonts w:asciiTheme="minorHAnsi" w:hAnsiTheme="minorHAnsi" w:cstheme="minorHAnsi"/>
          <w:i/>
          <w:sz w:val="24"/>
          <w:szCs w:val="24"/>
        </w:rPr>
        <w:t xml:space="preserve">.  </w:t>
      </w:r>
    </w:p>
    <w:p w14:paraId="1861026B" w14:textId="77777777" w:rsidR="00F67B58" w:rsidRPr="00877361" w:rsidRDefault="00F67B58" w:rsidP="001811AA">
      <w:pPr>
        <w:jc w:val="both"/>
        <w:rPr>
          <w:rFonts w:asciiTheme="minorHAnsi" w:hAnsiTheme="minorHAnsi" w:cstheme="minorHAnsi"/>
          <w:b/>
          <w:bCs/>
          <w:sz w:val="24"/>
        </w:rPr>
      </w:pPr>
    </w:p>
    <w:p w14:paraId="1653DE46" w14:textId="2C97E613" w:rsidR="00EE13F9" w:rsidRPr="00877361" w:rsidRDefault="00EE13F9" w:rsidP="001811AA">
      <w:pPr>
        <w:jc w:val="both"/>
        <w:rPr>
          <w:rFonts w:asciiTheme="minorHAnsi" w:hAnsiTheme="minorHAnsi" w:cstheme="minorHAnsi"/>
          <w:b/>
          <w:bCs/>
          <w:sz w:val="24"/>
        </w:rPr>
      </w:pPr>
      <w:r w:rsidRPr="00877361">
        <w:rPr>
          <w:rFonts w:asciiTheme="minorHAnsi" w:hAnsiTheme="minorHAnsi" w:cstheme="minorHAnsi"/>
          <w:b/>
          <w:bCs/>
          <w:sz w:val="24"/>
        </w:rPr>
        <w:t xml:space="preserve">5. </w:t>
      </w:r>
      <w:r w:rsidRPr="00877361">
        <w:rPr>
          <w:rFonts w:asciiTheme="minorHAnsi" w:hAnsiTheme="minorHAnsi" w:cstheme="minorHAnsi"/>
          <w:b/>
          <w:bCs/>
          <w:sz w:val="24"/>
        </w:rPr>
        <w:tab/>
        <w:t>Produto sujeito à medida antidumping:</w:t>
      </w:r>
    </w:p>
    <w:p w14:paraId="2A82E55E" w14:textId="77777777" w:rsidR="00EE13F9" w:rsidRPr="00877361" w:rsidRDefault="00EE13F9" w:rsidP="001811AA">
      <w:pPr>
        <w:jc w:val="both"/>
        <w:rPr>
          <w:rFonts w:asciiTheme="minorHAnsi" w:hAnsiTheme="minorHAnsi" w:cstheme="minorHAnsi"/>
          <w:b/>
          <w:bCs/>
          <w:sz w:val="24"/>
        </w:rPr>
      </w:pPr>
    </w:p>
    <w:p w14:paraId="7899148F" w14:textId="71311528" w:rsidR="0068337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5.1 </w:t>
      </w:r>
      <w:r w:rsidR="00683371">
        <w:rPr>
          <w:rFonts w:asciiTheme="minorHAnsi" w:hAnsiTheme="minorHAnsi" w:cstheme="minorHAnsi"/>
          <w:sz w:val="24"/>
          <w:szCs w:val="24"/>
        </w:rPr>
        <w:t xml:space="preserve">      </w:t>
      </w:r>
      <w:r w:rsidR="00A2139B">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em vigo</w:t>
      </w:r>
      <w:r w:rsidR="00C77738">
        <w:rPr>
          <w:rFonts w:asciiTheme="minorHAnsi" w:hAnsiTheme="minorHAnsi" w:cstheme="minorHAnsi"/>
          <w:sz w:val="24"/>
          <w:szCs w:val="24"/>
        </w:rPr>
        <w:t>r</w:t>
      </w:r>
      <w:r w:rsidRPr="00877361">
        <w:rPr>
          <w:rFonts w:asciiTheme="minorHAnsi" w:hAnsiTheme="minorHAnsi" w:cstheme="minorHAnsi"/>
          <w:sz w:val="24"/>
          <w:szCs w:val="24"/>
        </w:rPr>
        <w:t xml:space="preserve"> constitui-se de batatas com ou sem pele, com ou sem cobertura, com qualquer tipo de corte, processadas de alguma forma (normalmente pré-fritas), congeladas e conservadas a baixas temperaturas – doravante denominadas “batatas congeladas”, exportadas pela Alemanha, pela Bélgica, pela França e pelos Países Baixos para o Brasil. Ademais, o referido produto já se encontra pronto para preparo e posterior consumo, sendo, portanto, exportado para o Brasil normalmente pré-cozido, pré-frito e congelado.</w:t>
      </w:r>
    </w:p>
    <w:p w14:paraId="340D9911" w14:textId="77777777" w:rsidR="00E829AE" w:rsidRPr="00877361" w:rsidRDefault="00E829AE" w:rsidP="001811AA">
      <w:pPr>
        <w:jc w:val="both"/>
        <w:rPr>
          <w:rFonts w:asciiTheme="minorHAnsi" w:hAnsiTheme="minorHAnsi" w:cstheme="minorHAnsi"/>
          <w:sz w:val="24"/>
          <w:szCs w:val="24"/>
        </w:rPr>
      </w:pPr>
    </w:p>
    <w:p w14:paraId="372A6C22" w14:textId="1C20ECE0"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5.2 </w:t>
      </w:r>
      <w:r w:rsidR="00A2139B">
        <w:rPr>
          <w:rFonts w:asciiTheme="minorHAnsi" w:hAnsiTheme="minorHAnsi" w:cstheme="minorHAnsi"/>
          <w:sz w:val="24"/>
          <w:szCs w:val="24"/>
        </w:rPr>
        <w:tab/>
      </w:r>
      <w:r w:rsidRPr="00877361">
        <w:rPr>
          <w:rFonts w:asciiTheme="minorHAnsi" w:hAnsiTheme="minorHAnsi" w:cstheme="minorHAnsi"/>
          <w:sz w:val="24"/>
          <w:szCs w:val="24"/>
        </w:rPr>
        <w:t xml:space="preserve">Ressalte-se que não estão incluídas no escopo do direito antidumping as “especialidades de batatas” ou as “batatas formatadas”, as quais são produzidas a partir da “massa de batata” (purê) e colocadas em fôrmas de variados formatos, como as batatas </w:t>
      </w:r>
      <w:proofErr w:type="spellStart"/>
      <w:r w:rsidRPr="00877361">
        <w:rPr>
          <w:rFonts w:asciiTheme="minorHAnsi" w:hAnsiTheme="minorHAnsi" w:cstheme="minorHAnsi"/>
          <w:sz w:val="24"/>
          <w:szCs w:val="24"/>
        </w:rPr>
        <w:t>noisettes</w:t>
      </w:r>
      <w:proofErr w:type="spellEnd"/>
      <w:r w:rsidRPr="00877361">
        <w:rPr>
          <w:rFonts w:asciiTheme="minorHAnsi" w:hAnsiTheme="minorHAnsi" w:cstheme="minorHAnsi"/>
          <w:sz w:val="24"/>
          <w:szCs w:val="24"/>
        </w:rPr>
        <w:t>, rosti, totens, carinhas, entre outros. Além dessas, também estão fora do escopo do direito antidumping as batatas temperadas.</w:t>
      </w:r>
    </w:p>
    <w:p w14:paraId="44C28449" w14:textId="77777777" w:rsidR="00E829AE" w:rsidRPr="00877361" w:rsidRDefault="00E829AE" w:rsidP="001811AA">
      <w:pPr>
        <w:jc w:val="both"/>
        <w:rPr>
          <w:rFonts w:asciiTheme="minorHAnsi" w:hAnsiTheme="minorHAnsi" w:cstheme="minorHAnsi"/>
          <w:sz w:val="24"/>
          <w:szCs w:val="24"/>
        </w:rPr>
      </w:pPr>
    </w:p>
    <w:p w14:paraId="51701562" w14:textId="2D33E54A"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5.3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 xml:space="preserve">O produto objeto do direito antidumping é obtido utilizando-se essencialmente a batata </w:t>
      </w:r>
      <w:r w:rsidRPr="001029DC">
        <w:rPr>
          <w:rFonts w:asciiTheme="minorHAnsi" w:hAnsiTheme="minorHAnsi" w:cstheme="minorHAnsi"/>
          <w:i/>
          <w:sz w:val="24"/>
          <w:szCs w:val="24"/>
        </w:rPr>
        <w:t>in natura</w:t>
      </w:r>
      <w:r w:rsidRPr="00877361">
        <w:rPr>
          <w:rFonts w:asciiTheme="minorHAnsi" w:hAnsiTheme="minorHAnsi" w:cstheme="minorHAnsi"/>
          <w:sz w:val="24"/>
          <w:szCs w:val="24"/>
        </w:rPr>
        <w:t xml:space="preserve">, a que podem ser acrescentados o pirofosfato de sódio, o óleo vegetal e alguns outros elementos químicos, e pode apresentar diferentes cortes, tais como: canoa, chips e </w:t>
      </w:r>
      <w:proofErr w:type="spellStart"/>
      <w:r w:rsidRPr="00877361">
        <w:rPr>
          <w:rFonts w:asciiTheme="minorHAnsi" w:hAnsiTheme="minorHAnsi" w:cstheme="minorHAnsi"/>
          <w:sz w:val="24"/>
          <w:szCs w:val="24"/>
        </w:rPr>
        <w:t>crinkle</w:t>
      </w:r>
      <w:proofErr w:type="spellEnd"/>
      <w:r w:rsidRPr="00877361">
        <w:rPr>
          <w:rFonts w:asciiTheme="minorHAnsi" w:hAnsiTheme="minorHAnsi" w:cstheme="minorHAnsi"/>
          <w:sz w:val="24"/>
          <w:szCs w:val="24"/>
        </w:rPr>
        <w:t>/</w:t>
      </w:r>
      <w:proofErr w:type="spellStart"/>
      <w:r w:rsidRPr="00877361">
        <w:rPr>
          <w:rFonts w:asciiTheme="minorHAnsi" w:hAnsiTheme="minorHAnsi" w:cstheme="minorHAnsi"/>
          <w:sz w:val="24"/>
          <w:szCs w:val="24"/>
        </w:rPr>
        <w:t>frisé</w:t>
      </w:r>
      <w:proofErr w:type="spellEnd"/>
      <w:r w:rsidRPr="00877361">
        <w:rPr>
          <w:rFonts w:asciiTheme="minorHAnsi" w:hAnsiTheme="minorHAnsi" w:cstheme="minorHAnsi"/>
          <w:sz w:val="24"/>
          <w:szCs w:val="24"/>
        </w:rPr>
        <w:t>.</w:t>
      </w:r>
    </w:p>
    <w:p w14:paraId="0EF42094" w14:textId="77777777" w:rsidR="00E829AE" w:rsidRPr="00877361" w:rsidRDefault="00E829AE" w:rsidP="001811AA">
      <w:pPr>
        <w:jc w:val="both"/>
        <w:rPr>
          <w:rFonts w:asciiTheme="minorHAnsi" w:hAnsiTheme="minorHAnsi" w:cstheme="minorHAnsi"/>
          <w:sz w:val="24"/>
          <w:szCs w:val="24"/>
        </w:rPr>
      </w:pPr>
    </w:p>
    <w:p w14:paraId="1BEE7533" w14:textId="5715073E" w:rsidR="00223F53"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5.4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é comumente comercializado em sacos plásticos com diferentes volumes, os quais podem variar de acordo com o mercado para o qual o produto é destinado. Por exemplo, enquanto no mercado varejista, voltado ao consumidor doméstico, são adotadas embalagens menores, o produto destinado à indústria normalmente é vendido a granel, em caixas ou em sacos com maior capacidade de armazenamento.</w:t>
      </w:r>
    </w:p>
    <w:p w14:paraId="00B0D3F4" w14:textId="77777777" w:rsidR="00E829AE" w:rsidRPr="00877361" w:rsidRDefault="00E829AE" w:rsidP="001811AA">
      <w:pPr>
        <w:jc w:val="both"/>
        <w:rPr>
          <w:rFonts w:asciiTheme="minorHAnsi" w:hAnsiTheme="minorHAnsi" w:cstheme="minorHAnsi"/>
          <w:sz w:val="24"/>
          <w:szCs w:val="24"/>
        </w:rPr>
      </w:pPr>
    </w:p>
    <w:p w14:paraId="77107355" w14:textId="73F2BD59" w:rsidR="00EE13F9" w:rsidRPr="0087736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5.5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As batatas congeladas comercializadas no varejo podem ter a marca do próprio produtor ou a marca de terceiros impressa na embalagem. Neste último caso, redes de supermercados, fabricantes ou revendedores de produtos alimentícios adquirem o produto do fabricante já embalado com sua própria marca comercial.</w:t>
      </w:r>
    </w:p>
    <w:p w14:paraId="36C61980" w14:textId="77777777" w:rsidR="00EE13F9" w:rsidRPr="00877361" w:rsidRDefault="00EE13F9" w:rsidP="001811AA">
      <w:pPr>
        <w:jc w:val="both"/>
        <w:rPr>
          <w:rFonts w:asciiTheme="minorHAnsi" w:hAnsiTheme="minorHAnsi" w:cstheme="minorHAnsi"/>
          <w:b/>
          <w:bCs/>
          <w:sz w:val="24"/>
          <w:szCs w:val="24"/>
        </w:rPr>
      </w:pPr>
    </w:p>
    <w:p w14:paraId="53F26D31" w14:textId="77777777" w:rsidR="00EE13F9" w:rsidRPr="00877361" w:rsidRDefault="00EE13F9" w:rsidP="001811AA">
      <w:pPr>
        <w:jc w:val="both"/>
        <w:rPr>
          <w:rFonts w:asciiTheme="minorHAnsi" w:hAnsiTheme="minorHAnsi" w:cstheme="minorHAnsi"/>
          <w:b/>
          <w:bCs/>
          <w:sz w:val="24"/>
          <w:szCs w:val="24"/>
        </w:rPr>
      </w:pPr>
    </w:p>
    <w:p w14:paraId="308D3648" w14:textId="5CE65337" w:rsidR="00600901" w:rsidRPr="00877361" w:rsidRDefault="00EE13F9" w:rsidP="001811AA">
      <w:pPr>
        <w:jc w:val="both"/>
        <w:rPr>
          <w:rFonts w:asciiTheme="minorHAnsi" w:hAnsiTheme="minorHAnsi" w:cstheme="minorHAnsi"/>
          <w:b/>
          <w:sz w:val="24"/>
          <w:szCs w:val="24"/>
        </w:rPr>
      </w:pPr>
      <w:r w:rsidRPr="00877361">
        <w:rPr>
          <w:rFonts w:asciiTheme="minorHAnsi" w:hAnsiTheme="minorHAnsi" w:cstheme="minorHAnsi"/>
          <w:b/>
          <w:sz w:val="24"/>
          <w:szCs w:val="24"/>
        </w:rPr>
        <w:t>6</w:t>
      </w:r>
      <w:r w:rsidR="00233330" w:rsidRPr="00877361">
        <w:rPr>
          <w:rFonts w:asciiTheme="minorHAnsi" w:hAnsiTheme="minorHAnsi" w:cstheme="minorHAnsi"/>
          <w:b/>
          <w:sz w:val="24"/>
          <w:szCs w:val="24"/>
        </w:rPr>
        <w:t>.</w:t>
      </w:r>
      <w:r w:rsidR="00233330" w:rsidRPr="00877361">
        <w:rPr>
          <w:rFonts w:asciiTheme="minorHAnsi" w:hAnsiTheme="minorHAnsi" w:cstheme="minorHAnsi"/>
          <w:b/>
          <w:sz w:val="24"/>
          <w:szCs w:val="24"/>
        </w:rPr>
        <w:tab/>
        <w:t xml:space="preserve"> </w:t>
      </w:r>
      <w:r w:rsidR="00600901" w:rsidRPr="00877361">
        <w:rPr>
          <w:rFonts w:asciiTheme="minorHAnsi" w:hAnsiTheme="minorHAnsi" w:cstheme="minorHAnsi"/>
          <w:b/>
          <w:sz w:val="24"/>
          <w:szCs w:val="24"/>
        </w:rPr>
        <w:t xml:space="preserve">Produto objeto da revisão </w:t>
      </w:r>
      <w:proofErr w:type="spellStart"/>
      <w:r w:rsidR="00600901" w:rsidRPr="00877361">
        <w:rPr>
          <w:rFonts w:asciiTheme="minorHAnsi" w:hAnsiTheme="minorHAnsi" w:cstheme="minorHAnsi"/>
          <w:b/>
          <w:sz w:val="24"/>
          <w:szCs w:val="24"/>
        </w:rPr>
        <w:t>anticircunvenção</w:t>
      </w:r>
      <w:proofErr w:type="spellEnd"/>
      <w:r w:rsidR="00600901" w:rsidRPr="00877361">
        <w:rPr>
          <w:rFonts w:asciiTheme="minorHAnsi" w:hAnsiTheme="minorHAnsi" w:cstheme="minorHAnsi"/>
          <w:b/>
          <w:sz w:val="24"/>
          <w:szCs w:val="24"/>
        </w:rPr>
        <w:t>:</w:t>
      </w:r>
    </w:p>
    <w:p w14:paraId="08B5D88F" w14:textId="77777777" w:rsidR="00600901" w:rsidRPr="00877361" w:rsidRDefault="00600901" w:rsidP="001811AA">
      <w:pPr>
        <w:jc w:val="both"/>
        <w:rPr>
          <w:rFonts w:asciiTheme="minorHAnsi" w:hAnsiTheme="minorHAnsi" w:cstheme="minorHAnsi"/>
          <w:b/>
          <w:bCs/>
          <w:sz w:val="24"/>
          <w:szCs w:val="24"/>
        </w:rPr>
      </w:pPr>
    </w:p>
    <w:p w14:paraId="4A5D4B51" w14:textId="0CA30F30" w:rsidR="00233330" w:rsidRDefault="00EE13F9" w:rsidP="00A8377E">
      <w:pPr>
        <w:jc w:val="both"/>
        <w:rPr>
          <w:rFonts w:asciiTheme="minorHAnsi" w:hAnsiTheme="minorHAnsi" w:cstheme="minorHAnsi"/>
          <w:sz w:val="24"/>
          <w:szCs w:val="24"/>
        </w:rPr>
      </w:pPr>
      <w:r w:rsidRPr="00877361">
        <w:rPr>
          <w:rFonts w:asciiTheme="minorHAnsi" w:hAnsiTheme="minorHAnsi" w:cstheme="minorHAnsi"/>
          <w:sz w:val="24"/>
          <w:szCs w:val="24"/>
        </w:rPr>
        <w:t>6</w:t>
      </w:r>
      <w:r w:rsidR="00463B6C" w:rsidRPr="00877361">
        <w:rPr>
          <w:rFonts w:asciiTheme="minorHAnsi" w:hAnsiTheme="minorHAnsi" w:cstheme="minorHAnsi"/>
          <w:sz w:val="24"/>
          <w:szCs w:val="24"/>
        </w:rPr>
        <w:t>.1.</w:t>
      </w:r>
      <w:r w:rsidR="00463B6C" w:rsidRPr="00877361">
        <w:rPr>
          <w:rFonts w:asciiTheme="minorHAnsi" w:hAnsiTheme="minorHAnsi" w:cstheme="minorHAnsi"/>
          <w:sz w:val="24"/>
          <w:szCs w:val="24"/>
        </w:rPr>
        <w:tab/>
      </w:r>
      <w:r w:rsidR="00552941" w:rsidRPr="00877361">
        <w:rPr>
          <w:rFonts w:asciiTheme="minorHAnsi" w:hAnsiTheme="minorHAnsi" w:cstheme="minorHAnsi"/>
          <w:sz w:val="24"/>
          <w:szCs w:val="24"/>
        </w:rPr>
        <w:t xml:space="preserve">O produto objeto da revisão </w:t>
      </w:r>
      <w:proofErr w:type="spellStart"/>
      <w:r w:rsidR="00552941" w:rsidRPr="00877361">
        <w:rPr>
          <w:rFonts w:asciiTheme="minorHAnsi" w:hAnsiTheme="minorHAnsi" w:cstheme="minorHAnsi"/>
          <w:sz w:val="24"/>
          <w:szCs w:val="24"/>
        </w:rPr>
        <w:t>anticircunvenção</w:t>
      </w:r>
      <w:proofErr w:type="spellEnd"/>
      <w:r w:rsidR="00552941" w:rsidRPr="00877361">
        <w:rPr>
          <w:rFonts w:asciiTheme="minorHAnsi" w:hAnsiTheme="minorHAnsi" w:cstheme="minorHAnsi"/>
          <w:sz w:val="24"/>
          <w:szCs w:val="24"/>
        </w:rPr>
        <w:t xml:space="preserve"> compreende as batatas pré-fritas e congeladas, com a adição de especiarias, condimentos ou temperos em quantidades insuficientes (com concentração de princípios ativos inferior a 4.200 </w:t>
      </w:r>
      <w:proofErr w:type="spellStart"/>
      <w:r w:rsidR="00552941" w:rsidRPr="00877361">
        <w:rPr>
          <w:rFonts w:asciiTheme="minorHAnsi" w:hAnsiTheme="minorHAnsi" w:cstheme="minorHAnsi"/>
          <w:sz w:val="24"/>
          <w:szCs w:val="24"/>
        </w:rPr>
        <w:t>μg</w:t>
      </w:r>
      <w:proofErr w:type="spellEnd"/>
      <w:r w:rsidR="00552941" w:rsidRPr="00877361">
        <w:rPr>
          <w:rFonts w:asciiTheme="minorHAnsi" w:hAnsiTheme="minorHAnsi" w:cstheme="minorHAnsi"/>
          <w:sz w:val="24"/>
          <w:szCs w:val="24"/>
        </w:rPr>
        <w:t>/kg) para caracterizar mudança de sabor, aroma ou aparência, comumente comercializadas com rótulos e embalagens que incluem os termos “levemente temperadas” ou “temperadas”, originárias da Alemanha, da Bélgica e dos Países Baixos.</w:t>
      </w:r>
    </w:p>
    <w:p w14:paraId="4FF66C35" w14:textId="77777777" w:rsidR="00E829AE" w:rsidRPr="00877361" w:rsidRDefault="00E829AE" w:rsidP="00A8377E">
      <w:pPr>
        <w:jc w:val="both"/>
        <w:rPr>
          <w:rFonts w:asciiTheme="minorHAnsi" w:hAnsiTheme="minorHAnsi" w:cstheme="minorHAnsi"/>
          <w:sz w:val="24"/>
          <w:szCs w:val="24"/>
        </w:rPr>
      </w:pPr>
    </w:p>
    <w:p w14:paraId="67540710" w14:textId="48161296" w:rsidR="00552941" w:rsidRPr="00877361" w:rsidRDefault="00EE13F9" w:rsidP="005070E4">
      <w:pPr>
        <w:spacing w:line="360" w:lineRule="auto"/>
        <w:jc w:val="both"/>
        <w:rPr>
          <w:rFonts w:asciiTheme="minorHAnsi" w:hAnsiTheme="minorHAnsi" w:cstheme="minorHAnsi"/>
          <w:sz w:val="24"/>
          <w:szCs w:val="24"/>
        </w:rPr>
      </w:pPr>
      <w:r w:rsidRPr="00877361">
        <w:rPr>
          <w:rFonts w:asciiTheme="minorHAnsi" w:hAnsiTheme="minorHAnsi" w:cstheme="minorHAnsi"/>
          <w:sz w:val="24"/>
          <w:szCs w:val="24"/>
        </w:rPr>
        <w:t>6</w:t>
      </w:r>
      <w:r w:rsidR="00233330" w:rsidRPr="00877361">
        <w:rPr>
          <w:rFonts w:asciiTheme="minorHAnsi" w:hAnsiTheme="minorHAnsi" w:cstheme="minorHAnsi"/>
          <w:sz w:val="24"/>
          <w:szCs w:val="24"/>
        </w:rPr>
        <w:t xml:space="preserve">.2 </w:t>
      </w:r>
      <w:r w:rsidR="007418C9">
        <w:rPr>
          <w:rFonts w:asciiTheme="minorHAnsi" w:hAnsiTheme="minorHAnsi" w:cstheme="minorHAnsi"/>
          <w:sz w:val="24"/>
          <w:szCs w:val="24"/>
        </w:rPr>
        <w:t xml:space="preserve">       </w:t>
      </w:r>
      <w:r w:rsidR="00552941" w:rsidRPr="00877361">
        <w:rPr>
          <w:rFonts w:asciiTheme="minorHAnsi" w:hAnsiTheme="minorHAnsi" w:cstheme="minorHAnsi"/>
          <w:sz w:val="24"/>
          <w:szCs w:val="24"/>
        </w:rPr>
        <w:t>Os principais temperos e seus princípios ativos seriam</w:t>
      </w:r>
      <w:r w:rsidR="00C53482">
        <w:rPr>
          <w:rFonts w:asciiTheme="minorHAnsi" w:hAnsiTheme="minorHAnsi" w:cstheme="minorHAnsi"/>
          <w:sz w:val="24"/>
          <w:szCs w:val="24"/>
        </w:rPr>
        <w:t xml:space="preserve"> (batatas temperadas com outros temperos também fazem parte do escopo)</w:t>
      </w:r>
      <w:r w:rsidR="00552941" w:rsidRPr="00877361">
        <w:rPr>
          <w:rFonts w:asciiTheme="minorHAnsi" w:hAnsiTheme="minorHAnsi" w:cstheme="minorHAnsi"/>
          <w:sz w:val="24"/>
          <w:szCs w:val="24"/>
        </w:rPr>
        <w:t xml:space="preserve">: </w:t>
      </w:r>
    </w:p>
    <w:p w14:paraId="1D9FF0F1"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 xml:space="preserve">Cúrcuma: princípio ativo - curcumina; </w:t>
      </w:r>
    </w:p>
    <w:p w14:paraId="1BEB1842"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Páprica: princípio ativo - capsaicina; e</w:t>
      </w:r>
    </w:p>
    <w:p w14:paraId="250E5320"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lastRenderedPageBreak/>
        <w:t xml:space="preserve">Pimenta do Reino: princípio ativo – piperina. </w:t>
      </w:r>
    </w:p>
    <w:p w14:paraId="0B617041" w14:textId="3AD92897" w:rsidR="001C7CB6" w:rsidRDefault="00EE13F9" w:rsidP="001811AA">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t xml:space="preserve">6.3 </w:t>
      </w:r>
      <w:r w:rsidR="00810C6C">
        <w:rPr>
          <w:rFonts w:asciiTheme="minorHAnsi" w:hAnsiTheme="minorHAnsi" w:cstheme="minorHAnsi"/>
          <w:sz w:val="24"/>
          <w:szCs w:val="24"/>
        </w:rPr>
        <w:t xml:space="preserve">     </w:t>
      </w:r>
      <w:r w:rsidR="00867E1A">
        <w:rPr>
          <w:rFonts w:asciiTheme="minorHAnsi" w:hAnsiTheme="minorHAnsi" w:cstheme="minorHAnsi"/>
          <w:sz w:val="24"/>
          <w:szCs w:val="24"/>
        </w:rPr>
        <w:t xml:space="preserve"> </w:t>
      </w:r>
      <w:r w:rsidR="00552941" w:rsidRPr="00877361">
        <w:rPr>
          <w:rFonts w:asciiTheme="minorHAnsi" w:hAnsiTheme="minorHAnsi" w:cstheme="minorHAnsi"/>
          <w:sz w:val="24"/>
          <w:szCs w:val="24"/>
        </w:rPr>
        <w:t xml:space="preserve">Registra-se que o limite de 4.200 </w:t>
      </w:r>
      <w:proofErr w:type="spellStart"/>
      <w:r w:rsidR="00552941" w:rsidRPr="00877361">
        <w:rPr>
          <w:rFonts w:asciiTheme="minorHAnsi" w:hAnsiTheme="minorHAnsi" w:cstheme="minorHAnsi"/>
          <w:sz w:val="24"/>
          <w:szCs w:val="24"/>
        </w:rPr>
        <w:t>μg</w:t>
      </w:r>
      <w:proofErr w:type="spellEnd"/>
      <w:r w:rsidR="00552941" w:rsidRPr="00877361">
        <w:rPr>
          <w:rFonts w:asciiTheme="minorHAnsi" w:hAnsiTheme="minorHAnsi" w:cstheme="minorHAnsi"/>
          <w:sz w:val="24"/>
          <w:szCs w:val="24"/>
        </w:rPr>
        <w:t>/kg para fins de início de revisão foi inicialmente estabelecido com base em laudo técnico apresentado pela peticionária, que avaliou a concentração do tempero cúrcuma nas batatas congeladas importadas, conforme apresentado no item 4 deste documento. A esse respeito, o DECOM destaca que a análise acerca do limite poderá ser aprofundada ao longo da fase probatória com a cooperação das partes interessadas, em especial com a apresentação de laudos e análises que considerem as demais especiarias, condimentos ou temperos.</w:t>
      </w:r>
    </w:p>
    <w:p w14:paraId="54CFA4A5" w14:textId="77777777" w:rsidR="00E829AE" w:rsidRPr="00877361" w:rsidRDefault="00E829AE" w:rsidP="001811AA">
      <w:pPr>
        <w:tabs>
          <w:tab w:val="left" w:pos="709"/>
        </w:tabs>
        <w:jc w:val="both"/>
        <w:rPr>
          <w:rFonts w:asciiTheme="minorHAnsi" w:hAnsiTheme="minorHAnsi" w:cstheme="minorHAnsi"/>
          <w:sz w:val="24"/>
          <w:szCs w:val="24"/>
        </w:rPr>
      </w:pPr>
    </w:p>
    <w:p w14:paraId="2A4AA42D" w14:textId="46679957" w:rsidR="0089546B" w:rsidRDefault="001C7CB6"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6.4 </w:t>
      </w:r>
      <w:r>
        <w:rPr>
          <w:rFonts w:asciiTheme="minorHAnsi" w:hAnsiTheme="minorHAnsi" w:cstheme="minorHAnsi"/>
          <w:sz w:val="24"/>
          <w:szCs w:val="24"/>
        </w:rPr>
        <w:tab/>
        <w:t xml:space="preserve">     </w:t>
      </w:r>
      <w:r w:rsidR="00552941" w:rsidRPr="00877361">
        <w:rPr>
          <w:rFonts w:asciiTheme="minorHAnsi" w:hAnsiTheme="minorHAnsi" w:cstheme="minorHAnsi"/>
          <w:sz w:val="24"/>
          <w:szCs w:val="24"/>
        </w:rPr>
        <w:t xml:space="preserve">O produto objeto de </w:t>
      </w:r>
      <w:proofErr w:type="spellStart"/>
      <w:r w:rsidR="00552941" w:rsidRPr="00877361">
        <w:rPr>
          <w:rFonts w:asciiTheme="minorHAnsi" w:hAnsiTheme="minorHAnsi" w:cstheme="minorHAnsi"/>
          <w:sz w:val="24"/>
          <w:szCs w:val="24"/>
        </w:rPr>
        <w:t>circunvenção</w:t>
      </w:r>
      <w:proofErr w:type="spellEnd"/>
      <w:r w:rsidR="00552941" w:rsidRPr="00877361">
        <w:rPr>
          <w:rFonts w:asciiTheme="minorHAnsi" w:hAnsiTheme="minorHAnsi" w:cstheme="minorHAnsi"/>
          <w:sz w:val="24"/>
          <w:szCs w:val="24"/>
        </w:rPr>
        <w:t xml:space="preserve"> é a batata pré-frita congelada</w:t>
      </w:r>
      <w:r w:rsidR="00BF3243">
        <w:rPr>
          <w:rFonts w:asciiTheme="minorHAnsi" w:hAnsiTheme="minorHAnsi" w:cstheme="minorHAnsi"/>
          <w:sz w:val="24"/>
          <w:szCs w:val="24"/>
        </w:rPr>
        <w:t xml:space="preserve">, classificada </w:t>
      </w:r>
      <w:r w:rsidR="001E1569">
        <w:rPr>
          <w:rFonts w:asciiTheme="minorHAnsi" w:hAnsiTheme="minorHAnsi" w:cstheme="minorHAnsi"/>
          <w:sz w:val="24"/>
          <w:szCs w:val="24"/>
        </w:rPr>
        <w:t>como “levemente temperada” ou “temperada”, m</w:t>
      </w:r>
      <w:r w:rsidR="008264B1">
        <w:rPr>
          <w:rFonts w:asciiTheme="minorHAnsi" w:hAnsiTheme="minorHAnsi" w:cstheme="minorHAnsi"/>
          <w:sz w:val="24"/>
          <w:szCs w:val="24"/>
        </w:rPr>
        <w:t xml:space="preserve">as que </w:t>
      </w:r>
      <w:r w:rsidR="00483023">
        <w:rPr>
          <w:rFonts w:asciiTheme="minorHAnsi" w:hAnsiTheme="minorHAnsi" w:cstheme="minorHAnsi"/>
          <w:sz w:val="24"/>
          <w:szCs w:val="24"/>
        </w:rPr>
        <w:t>aparentemente não apresentam</w:t>
      </w:r>
      <w:r w:rsidR="00552941" w:rsidRPr="00877361">
        <w:rPr>
          <w:rFonts w:asciiTheme="minorHAnsi" w:hAnsiTheme="minorHAnsi" w:cstheme="minorHAnsi"/>
          <w:sz w:val="24"/>
          <w:szCs w:val="24"/>
        </w:rPr>
        <w:t xml:space="preserve"> aplicação suficiente de especiarias, condimentos ou temperos para alterar o sabor, aroma e aparência do produto, de forma que </w:t>
      </w:r>
      <w:r w:rsidR="008E0041">
        <w:rPr>
          <w:rFonts w:asciiTheme="minorHAnsi" w:hAnsiTheme="minorHAnsi" w:cstheme="minorHAnsi"/>
          <w:sz w:val="24"/>
          <w:szCs w:val="24"/>
        </w:rPr>
        <w:t>este</w:t>
      </w:r>
      <w:r w:rsidR="00552941" w:rsidRPr="00877361">
        <w:rPr>
          <w:rFonts w:asciiTheme="minorHAnsi" w:hAnsiTheme="minorHAnsi" w:cstheme="minorHAnsi"/>
          <w:sz w:val="24"/>
          <w:szCs w:val="24"/>
        </w:rPr>
        <w:t xml:space="preserve"> produto </w:t>
      </w:r>
      <w:r w:rsidR="004C09A9">
        <w:rPr>
          <w:rFonts w:asciiTheme="minorHAnsi" w:hAnsiTheme="minorHAnsi" w:cstheme="minorHAnsi"/>
          <w:sz w:val="24"/>
          <w:szCs w:val="24"/>
        </w:rPr>
        <w:t>t</w:t>
      </w:r>
      <w:r w:rsidR="00682B7C">
        <w:rPr>
          <w:rFonts w:asciiTheme="minorHAnsi" w:hAnsiTheme="minorHAnsi" w:cstheme="minorHAnsi"/>
          <w:sz w:val="24"/>
          <w:szCs w:val="24"/>
        </w:rPr>
        <w:t>eria</w:t>
      </w:r>
      <w:r w:rsidR="00521D1A">
        <w:rPr>
          <w:rFonts w:asciiTheme="minorHAnsi" w:hAnsiTheme="minorHAnsi" w:cstheme="minorHAnsi"/>
          <w:sz w:val="24"/>
          <w:szCs w:val="24"/>
        </w:rPr>
        <w:t>, na prática,</w:t>
      </w:r>
      <w:r w:rsidR="00682B7C">
        <w:rPr>
          <w:rFonts w:asciiTheme="minorHAnsi" w:hAnsiTheme="minorHAnsi" w:cstheme="minorHAnsi"/>
          <w:sz w:val="24"/>
          <w:szCs w:val="24"/>
        </w:rPr>
        <w:t xml:space="preserve"> </w:t>
      </w:r>
      <w:r w:rsidR="004C09A9">
        <w:rPr>
          <w:rFonts w:asciiTheme="minorHAnsi" w:hAnsiTheme="minorHAnsi" w:cstheme="minorHAnsi"/>
          <w:sz w:val="24"/>
          <w:szCs w:val="24"/>
        </w:rPr>
        <w:t xml:space="preserve">características </w:t>
      </w:r>
      <w:r w:rsidR="001059D0">
        <w:rPr>
          <w:rFonts w:asciiTheme="minorHAnsi" w:hAnsiTheme="minorHAnsi" w:cstheme="minorHAnsi"/>
          <w:sz w:val="24"/>
          <w:szCs w:val="24"/>
        </w:rPr>
        <w:t>equivalentes à</w:t>
      </w:r>
      <w:r w:rsidR="00552941" w:rsidRPr="00877361">
        <w:rPr>
          <w:rFonts w:asciiTheme="minorHAnsi" w:hAnsiTheme="minorHAnsi" w:cstheme="minorHAnsi"/>
          <w:sz w:val="24"/>
          <w:szCs w:val="24"/>
        </w:rPr>
        <w:t xml:space="preserve"> batata objeto do antidumping, tendo em vista que ela não seria, de fato, temperada.  </w:t>
      </w:r>
    </w:p>
    <w:p w14:paraId="49DEBF6A" w14:textId="77777777" w:rsidR="00E829AE" w:rsidRDefault="00E829AE" w:rsidP="001811AA">
      <w:pPr>
        <w:tabs>
          <w:tab w:val="left" w:pos="709"/>
        </w:tabs>
        <w:jc w:val="both"/>
        <w:rPr>
          <w:rFonts w:asciiTheme="minorHAnsi" w:hAnsiTheme="minorHAnsi" w:cstheme="minorHAnsi"/>
          <w:sz w:val="24"/>
          <w:szCs w:val="24"/>
        </w:rPr>
      </w:pPr>
    </w:p>
    <w:p w14:paraId="63776F50" w14:textId="200B6EA2" w:rsidR="0089546B" w:rsidRPr="00877361" w:rsidRDefault="0089546B"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6.5           </w:t>
      </w:r>
      <w:r w:rsidR="00552941" w:rsidRPr="00877361">
        <w:rPr>
          <w:rFonts w:asciiTheme="minorHAnsi" w:hAnsiTheme="minorHAnsi" w:cstheme="minorHAnsi"/>
          <w:sz w:val="24"/>
          <w:szCs w:val="24"/>
        </w:rPr>
        <w:t>Não haveria qualquer modificação no sabor, aroma, aparência, processo produtivo, forma de uso ou aplicação, grau de substitutibilidade, canais de distribuição ou mesmo na destinação final do produto entre o produto objeto desta revisão e o produto objeto da medida antidumping. Em outras palavras, o produto continuaria sendo consumido e utilizado da mesma forma, para os mesmos fins.</w:t>
      </w:r>
    </w:p>
    <w:p w14:paraId="66CE8F18" w14:textId="7920A232" w:rsidR="00EE13F9" w:rsidRPr="00877361" w:rsidRDefault="00552941" w:rsidP="00E829AE">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t xml:space="preserve"> </w:t>
      </w:r>
    </w:p>
    <w:p w14:paraId="06BB8DDD" w14:textId="40DA8188" w:rsidR="00552941" w:rsidRPr="00877361" w:rsidRDefault="00A90BCF" w:rsidP="001811AA">
      <w:pPr>
        <w:tabs>
          <w:tab w:val="left" w:pos="0"/>
        </w:tabs>
        <w:autoSpaceDE w:val="0"/>
        <w:autoSpaceDN w:val="0"/>
        <w:adjustRightInd w:val="0"/>
        <w:spacing w:line="360" w:lineRule="auto"/>
        <w:jc w:val="both"/>
        <w:rPr>
          <w:rFonts w:asciiTheme="minorHAnsi" w:hAnsiTheme="minorHAnsi" w:cstheme="minorHAnsi"/>
          <w:b/>
          <w:sz w:val="24"/>
          <w:szCs w:val="24"/>
        </w:rPr>
      </w:pPr>
      <w:r w:rsidRPr="00877361">
        <w:rPr>
          <w:rFonts w:asciiTheme="minorHAnsi" w:hAnsiTheme="minorHAnsi" w:cstheme="minorHAnsi"/>
          <w:b/>
          <w:sz w:val="24"/>
          <w:szCs w:val="24"/>
        </w:rPr>
        <w:t xml:space="preserve">7. </w:t>
      </w:r>
      <w:r w:rsidRPr="00877361">
        <w:rPr>
          <w:rFonts w:asciiTheme="minorHAnsi" w:hAnsiTheme="minorHAnsi" w:cstheme="minorHAnsi"/>
          <w:b/>
          <w:sz w:val="24"/>
          <w:szCs w:val="24"/>
        </w:rPr>
        <w:tab/>
      </w:r>
      <w:r w:rsidR="00552941" w:rsidRPr="00877361">
        <w:rPr>
          <w:rFonts w:asciiTheme="minorHAnsi" w:hAnsiTheme="minorHAnsi" w:cstheme="minorHAnsi"/>
          <w:b/>
          <w:sz w:val="24"/>
          <w:szCs w:val="24"/>
        </w:rPr>
        <w:t xml:space="preserve">Classificação do Produto Objeto da Revisão </w:t>
      </w:r>
      <w:proofErr w:type="spellStart"/>
      <w:r w:rsidR="00552941" w:rsidRPr="00877361">
        <w:rPr>
          <w:rFonts w:asciiTheme="minorHAnsi" w:hAnsiTheme="minorHAnsi" w:cstheme="minorHAnsi"/>
          <w:b/>
          <w:sz w:val="24"/>
          <w:szCs w:val="24"/>
        </w:rPr>
        <w:t>Anticircunvenção</w:t>
      </w:r>
      <w:proofErr w:type="spellEnd"/>
      <w:r w:rsidR="00552941" w:rsidRPr="00877361">
        <w:rPr>
          <w:rFonts w:asciiTheme="minorHAnsi" w:hAnsiTheme="minorHAnsi" w:cstheme="minorHAnsi"/>
          <w:b/>
          <w:sz w:val="24"/>
          <w:szCs w:val="24"/>
        </w:rPr>
        <w:t xml:space="preserve"> </w:t>
      </w:r>
    </w:p>
    <w:p w14:paraId="580775F1" w14:textId="7D6BFAAF" w:rsidR="00A90BCF" w:rsidRPr="00877361" w:rsidRDefault="00B16A5A" w:rsidP="001811AA">
      <w:pPr>
        <w:tabs>
          <w:tab w:val="left" w:pos="709"/>
        </w:tabs>
        <w:jc w:val="both"/>
        <w:rPr>
          <w:rFonts w:asciiTheme="minorHAnsi" w:hAnsiTheme="minorHAnsi" w:cstheme="minorHAnsi"/>
          <w:b/>
          <w:bCs/>
        </w:rPr>
      </w:pPr>
      <w:r>
        <w:rPr>
          <w:rFonts w:asciiTheme="minorHAnsi" w:hAnsiTheme="minorHAnsi" w:cstheme="minorHAnsi"/>
          <w:sz w:val="24"/>
          <w:szCs w:val="24"/>
        </w:rPr>
        <w:t xml:space="preserve">7.1     </w:t>
      </w:r>
      <w:r w:rsidR="00A90BCF" w:rsidRPr="00877361">
        <w:rPr>
          <w:rFonts w:asciiTheme="minorHAnsi" w:hAnsiTheme="minorHAnsi" w:cstheme="minorHAnsi"/>
          <w:sz w:val="24"/>
          <w:szCs w:val="24"/>
        </w:rPr>
        <w:t>O produto objeto d</w:t>
      </w:r>
      <w:r w:rsidR="0082261B">
        <w:rPr>
          <w:rFonts w:asciiTheme="minorHAnsi" w:hAnsiTheme="minorHAnsi" w:cstheme="minorHAnsi"/>
          <w:sz w:val="24"/>
          <w:szCs w:val="24"/>
        </w:rPr>
        <w:t xml:space="preserve">a revisão </w:t>
      </w:r>
      <w:proofErr w:type="spellStart"/>
      <w:r w:rsidR="004421E8" w:rsidRPr="00340623">
        <w:rPr>
          <w:rFonts w:asciiTheme="minorHAnsi" w:hAnsiTheme="minorHAnsi" w:cstheme="minorHAnsi"/>
          <w:sz w:val="24"/>
          <w:szCs w:val="24"/>
        </w:rPr>
        <w:t>antic</w:t>
      </w:r>
      <w:r w:rsidR="00B358D7">
        <w:rPr>
          <w:rFonts w:asciiTheme="minorHAnsi" w:hAnsiTheme="minorHAnsi" w:cstheme="minorHAnsi"/>
          <w:sz w:val="24"/>
          <w:szCs w:val="24"/>
        </w:rPr>
        <w:t>i</w:t>
      </w:r>
      <w:r w:rsidR="004421E8" w:rsidRPr="00340623">
        <w:rPr>
          <w:rFonts w:asciiTheme="minorHAnsi" w:hAnsiTheme="minorHAnsi" w:cstheme="minorHAnsi"/>
          <w:sz w:val="24"/>
          <w:szCs w:val="24"/>
        </w:rPr>
        <w:t>rcunvenção</w:t>
      </w:r>
      <w:proofErr w:type="spellEnd"/>
      <w:r w:rsidR="004421E8">
        <w:rPr>
          <w:rFonts w:asciiTheme="minorHAnsi" w:hAnsiTheme="minorHAnsi" w:cstheme="minorHAnsi"/>
          <w:sz w:val="24"/>
          <w:szCs w:val="24"/>
        </w:rPr>
        <w:t xml:space="preserve"> e </w:t>
      </w:r>
      <w:r w:rsidR="00B4087B">
        <w:rPr>
          <w:rFonts w:asciiTheme="minorHAnsi" w:hAnsiTheme="minorHAnsi" w:cstheme="minorHAnsi"/>
          <w:sz w:val="24"/>
          <w:szCs w:val="24"/>
        </w:rPr>
        <w:t xml:space="preserve">o </w:t>
      </w:r>
      <w:r w:rsidR="004421E8">
        <w:rPr>
          <w:rFonts w:asciiTheme="minorHAnsi" w:hAnsiTheme="minorHAnsi" w:cstheme="minorHAnsi"/>
          <w:sz w:val="24"/>
          <w:szCs w:val="24"/>
        </w:rPr>
        <w:t>d</w:t>
      </w:r>
      <w:r w:rsidR="00A90BCF" w:rsidRPr="00877361">
        <w:rPr>
          <w:rFonts w:asciiTheme="minorHAnsi" w:hAnsiTheme="minorHAnsi" w:cstheme="minorHAnsi"/>
          <w:sz w:val="24"/>
          <w:szCs w:val="24"/>
        </w:rPr>
        <w:t xml:space="preserve">o direito antidumping </w:t>
      </w:r>
      <w:r w:rsidR="00B4087B">
        <w:rPr>
          <w:rFonts w:asciiTheme="minorHAnsi" w:hAnsiTheme="minorHAnsi" w:cstheme="minorHAnsi"/>
          <w:sz w:val="24"/>
          <w:szCs w:val="24"/>
        </w:rPr>
        <w:t>são</w:t>
      </w:r>
      <w:r w:rsidR="00A90BCF" w:rsidRPr="00877361">
        <w:rPr>
          <w:rFonts w:asciiTheme="minorHAnsi" w:hAnsiTheme="minorHAnsi" w:cstheme="minorHAnsi"/>
          <w:sz w:val="24"/>
          <w:szCs w:val="24"/>
        </w:rPr>
        <w:t xml:space="preserve"> comumente </w:t>
      </w:r>
      <w:r w:rsidR="00A90BCF" w:rsidRPr="00340623">
        <w:rPr>
          <w:rFonts w:asciiTheme="minorHAnsi" w:hAnsiTheme="minorHAnsi" w:cstheme="minorHAnsi"/>
          <w:sz w:val="24"/>
          <w:szCs w:val="24"/>
        </w:rPr>
        <w:t>classificado</w:t>
      </w:r>
      <w:r w:rsidR="00B4087B">
        <w:rPr>
          <w:rFonts w:asciiTheme="minorHAnsi" w:hAnsiTheme="minorHAnsi" w:cstheme="minorHAnsi"/>
          <w:sz w:val="24"/>
          <w:szCs w:val="24"/>
        </w:rPr>
        <w:t>s</w:t>
      </w:r>
      <w:r w:rsidR="00A90BCF" w:rsidRPr="00877361">
        <w:rPr>
          <w:rFonts w:asciiTheme="minorHAnsi" w:hAnsiTheme="minorHAnsi" w:cstheme="minorHAnsi"/>
          <w:sz w:val="24"/>
          <w:szCs w:val="24"/>
        </w:rPr>
        <w:t xml:space="preserve"> no subitem 2004.10.00 da NCM: batatas preparadas ou conservadas, exceto em vinagre ou em ácido acético, congeladas.</w:t>
      </w:r>
    </w:p>
    <w:p w14:paraId="18904AE8" w14:textId="77777777" w:rsidR="00552941" w:rsidRPr="00877361" w:rsidRDefault="00552941" w:rsidP="00600901">
      <w:pPr>
        <w:tabs>
          <w:tab w:val="left" w:pos="709"/>
        </w:tabs>
        <w:jc w:val="both"/>
        <w:rPr>
          <w:rFonts w:asciiTheme="minorHAnsi" w:hAnsiTheme="minorHAnsi" w:cstheme="minorHAnsi"/>
          <w:i/>
          <w:sz w:val="24"/>
          <w:szCs w:val="24"/>
        </w:rPr>
      </w:pPr>
    </w:p>
    <w:p w14:paraId="7A655405" w14:textId="77777777" w:rsidR="00552941" w:rsidRPr="00877361" w:rsidRDefault="00552941" w:rsidP="0089546B">
      <w:pPr>
        <w:tabs>
          <w:tab w:val="left" w:pos="0"/>
        </w:tabs>
        <w:autoSpaceDE w:val="0"/>
        <w:autoSpaceDN w:val="0"/>
        <w:adjustRightInd w:val="0"/>
        <w:rPr>
          <w:rFonts w:asciiTheme="minorHAnsi" w:hAnsiTheme="minorHAnsi" w:cstheme="minorHAnsi"/>
          <w:sz w:val="24"/>
          <w:szCs w:val="24"/>
        </w:rPr>
      </w:pPr>
      <w:r w:rsidRPr="00877361">
        <w:rPr>
          <w:rFonts w:asciiTheme="minorHAnsi" w:hAnsiTheme="minorHAnsi" w:cstheme="minorHAnsi"/>
          <w:b/>
          <w:bCs/>
          <w:sz w:val="24"/>
          <w:szCs w:val="24"/>
        </w:rPr>
        <w:t xml:space="preserve">Período de análise </w:t>
      </w:r>
      <w:r w:rsidRPr="00877361">
        <w:rPr>
          <w:rFonts w:asciiTheme="minorHAnsi" w:hAnsiTheme="minorHAnsi" w:cstheme="minorHAnsi"/>
          <w:b/>
          <w:sz w:val="24"/>
          <w:szCs w:val="24"/>
        </w:rPr>
        <w:t>da</w:t>
      </w:r>
      <w:r w:rsidRPr="00877361">
        <w:rPr>
          <w:rFonts w:asciiTheme="minorHAnsi" w:hAnsiTheme="minorHAnsi" w:cstheme="minorHAnsi"/>
          <w:b/>
          <w:bCs/>
          <w:sz w:val="24"/>
          <w:szCs w:val="24"/>
        </w:rPr>
        <w:t xml:space="preserve"> revisão </w:t>
      </w:r>
      <w:proofErr w:type="spellStart"/>
      <w:r w:rsidRPr="00877361">
        <w:rPr>
          <w:rFonts w:asciiTheme="minorHAnsi" w:hAnsiTheme="minorHAnsi" w:cstheme="minorHAnsi"/>
          <w:b/>
          <w:bCs/>
          <w:sz w:val="24"/>
          <w:szCs w:val="24"/>
        </w:rPr>
        <w:t>anticircunvenção</w:t>
      </w:r>
      <w:proofErr w:type="spellEnd"/>
      <w:r w:rsidRPr="00877361">
        <w:rPr>
          <w:rFonts w:asciiTheme="minorHAnsi" w:hAnsiTheme="minorHAnsi" w:cstheme="minorHAnsi"/>
          <w:b/>
          <w:bCs/>
          <w:sz w:val="24"/>
          <w:szCs w:val="24"/>
        </w:rPr>
        <w:t>:</w:t>
      </w:r>
    </w:p>
    <w:p w14:paraId="6D61DED1" w14:textId="77F64A6B"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Outubro 2024 a setembro de 2025</w:t>
      </w:r>
    </w:p>
    <w:p w14:paraId="6A60F6F7" w14:textId="77777777" w:rsidR="00552941" w:rsidRPr="00877361" w:rsidRDefault="00552941" w:rsidP="00A61E78">
      <w:pPr>
        <w:ind w:left="780"/>
        <w:jc w:val="both"/>
        <w:rPr>
          <w:rFonts w:asciiTheme="minorHAnsi" w:hAnsiTheme="minorHAnsi" w:cstheme="minorHAnsi"/>
          <w:sz w:val="24"/>
          <w:szCs w:val="24"/>
        </w:rPr>
      </w:pPr>
    </w:p>
    <w:p w14:paraId="24EF52CD" w14:textId="491845E5" w:rsidR="00552941" w:rsidRPr="00877361" w:rsidRDefault="00552941" w:rsidP="0089546B">
      <w:pPr>
        <w:tabs>
          <w:tab w:val="left" w:pos="0"/>
        </w:tabs>
        <w:autoSpaceDE w:val="0"/>
        <w:autoSpaceDN w:val="0"/>
        <w:adjustRightInd w:val="0"/>
        <w:rPr>
          <w:rFonts w:asciiTheme="minorHAnsi" w:hAnsiTheme="minorHAnsi" w:cstheme="minorHAnsi"/>
          <w:bCs/>
          <w:sz w:val="24"/>
          <w:szCs w:val="24"/>
        </w:rPr>
      </w:pPr>
      <w:r w:rsidRPr="00877361">
        <w:rPr>
          <w:rFonts w:asciiTheme="minorHAnsi" w:hAnsiTheme="minorHAnsi" w:cstheme="minorHAnsi"/>
          <w:b/>
          <w:bCs/>
          <w:sz w:val="24"/>
          <w:szCs w:val="24"/>
        </w:rPr>
        <w:t xml:space="preserve">Período de </w:t>
      </w:r>
      <w:r w:rsidRPr="00877361">
        <w:rPr>
          <w:rFonts w:asciiTheme="minorHAnsi" w:hAnsiTheme="minorHAnsi" w:cstheme="minorHAnsi"/>
          <w:b/>
          <w:sz w:val="24"/>
          <w:szCs w:val="24"/>
        </w:rPr>
        <w:t>análise</w:t>
      </w:r>
      <w:r w:rsidRPr="00877361">
        <w:rPr>
          <w:rFonts w:asciiTheme="minorHAnsi" w:hAnsiTheme="minorHAnsi" w:cstheme="minorHAnsi"/>
          <w:b/>
          <w:bCs/>
          <w:sz w:val="24"/>
          <w:szCs w:val="24"/>
        </w:rPr>
        <w:t xml:space="preserve"> de alteração nos fluxos de comércio</w:t>
      </w:r>
      <w:r w:rsidRPr="00877361">
        <w:rPr>
          <w:rFonts w:asciiTheme="minorHAnsi" w:hAnsiTheme="minorHAnsi" w:cstheme="minorHAnsi"/>
          <w:bCs/>
          <w:sz w:val="24"/>
          <w:szCs w:val="24"/>
        </w:rPr>
        <w:t>:</w:t>
      </w:r>
    </w:p>
    <w:p w14:paraId="21486BAC" w14:textId="77777777"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P1 - Outubro 2012 a setembro de 2013; </w:t>
      </w:r>
    </w:p>
    <w:p w14:paraId="72576EEA"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P2 - Outubro 2013 a setembro de 2014;</w:t>
      </w:r>
    </w:p>
    <w:p w14:paraId="1F46F82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P3 - Outubro 2014 a setembro de 2015;</w:t>
      </w:r>
    </w:p>
    <w:p w14:paraId="00AAAE7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P4 - Outubro 2015 a setembro de 2016; </w:t>
      </w:r>
    </w:p>
    <w:p w14:paraId="2EF2AFFE"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P5 - Outubro 2016 a setembro de 2017;</w:t>
      </w:r>
    </w:p>
    <w:p w14:paraId="2F566AAF"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P6 - Outubro 2017 a setembro de 2018;</w:t>
      </w:r>
    </w:p>
    <w:p w14:paraId="21477E86"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P7 - Outubro 2018 a setembro de 2019;</w:t>
      </w:r>
    </w:p>
    <w:p w14:paraId="4ECDAC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P8 - Outubro 2019 a setembro de 2020</w:t>
      </w:r>
    </w:p>
    <w:p w14:paraId="4366C18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P9 - Outubro 2020 a setembro de 2021; </w:t>
      </w:r>
    </w:p>
    <w:p w14:paraId="581A40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P10 - Outubro 2021 a setembro de 2022;</w:t>
      </w:r>
    </w:p>
    <w:p w14:paraId="02307D14"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P11 - Outubro 2022 a setembro de 2023;</w:t>
      </w:r>
    </w:p>
    <w:p w14:paraId="193B134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P12 - Outubro 2023 a setembro de 2024; e</w:t>
      </w:r>
    </w:p>
    <w:p w14:paraId="0A5F485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P13 - Outubro 2024 a setembro de 2025;</w:t>
      </w:r>
    </w:p>
    <w:p w14:paraId="73DDF89F" w14:textId="77777777" w:rsidR="00E7208F" w:rsidRDefault="00E7208F" w:rsidP="00A61E78">
      <w:pPr>
        <w:ind w:left="709"/>
        <w:jc w:val="both"/>
        <w:rPr>
          <w:rFonts w:asciiTheme="minorHAnsi" w:hAnsiTheme="minorHAnsi" w:cstheme="minorHAnsi"/>
          <w:sz w:val="24"/>
          <w:szCs w:val="24"/>
        </w:rPr>
      </w:pPr>
    </w:p>
    <w:p w14:paraId="53A5837E" w14:textId="77777777" w:rsidR="00E7208F" w:rsidRDefault="00E7208F" w:rsidP="00A61E78">
      <w:pPr>
        <w:ind w:left="709"/>
        <w:jc w:val="both"/>
        <w:rPr>
          <w:rFonts w:asciiTheme="minorHAnsi" w:hAnsiTheme="minorHAnsi" w:cstheme="minorHAnsi"/>
          <w:sz w:val="24"/>
          <w:szCs w:val="24"/>
        </w:rPr>
      </w:pPr>
    </w:p>
    <w:p w14:paraId="6BF2D884" w14:textId="77777777" w:rsidR="00E7208F" w:rsidRDefault="00E7208F" w:rsidP="00A61E78">
      <w:pPr>
        <w:ind w:left="709"/>
        <w:jc w:val="both"/>
        <w:rPr>
          <w:rFonts w:asciiTheme="minorHAnsi" w:hAnsiTheme="minorHAnsi" w:cstheme="minorHAnsi"/>
          <w:sz w:val="24"/>
          <w:szCs w:val="24"/>
        </w:rPr>
      </w:pPr>
    </w:p>
    <w:p w14:paraId="3C0C862D" w14:textId="77777777" w:rsidR="00E7208F" w:rsidRDefault="00E7208F" w:rsidP="00A61E78">
      <w:pPr>
        <w:ind w:left="709"/>
        <w:jc w:val="both"/>
        <w:rPr>
          <w:rFonts w:asciiTheme="minorHAnsi" w:hAnsiTheme="minorHAnsi" w:cstheme="minorHAnsi"/>
          <w:sz w:val="24"/>
          <w:szCs w:val="24"/>
        </w:rPr>
      </w:pPr>
    </w:p>
    <w:p w14:paraId="6995DE01" w14:textId="77777777" w:rsidR="00E7208F" w:rsidRDefault="00E7208F" w:rsidP="00A61E78">
      <w:pPr>
        <w:ind w:left="709"/>
        <w:jc w:val="both"/>
        <w:rPr>
          <w:rFonts w:asciiTheme="minorHAnsi" w:hAnsiTheme="minorHAnsi" w:cstheme="minorHAnsi"/>
          <w:sz w:val="24"/>
          <w:szCs w:val="24"/>
        </w:rPr>
      </w:pPr>
    </w:p>
    <w:p w14:paraId="6320C380" w14:textId="77777777" w:rsidR="00E7208F" w:rsidRDefault="00E7208F" w:rsidP="00A61E78">
      <w:pPr>
        <w:ind w:left="709"/>
        <w:jc w:val="both"/>
        <w:rPr>
          <w:rFonts w:asciiTheme="minorHAnsi" w:hAnsiTheme="minorHAnsi" w:cstheme="minorHAnsi"/>
          <w:sz w:val="24"/>
          <w:szCs w:val="24"/>
        </w:rPr>
      </w:pPr>
    </w:p>
    <w:p w14:paraId="4656668B" w14:textId="77777777" w:rsidR="00E7208F" w:rsidRPr="00877361" w:rsidRDefault="00E7208F" w:rsidP="00A61E78">
      <w:pPr>
        <w:ind w:left="709"/>
        <w:jc w:val="both"/>
        <w:rPr>
          <w:rFonts w:asciiTheme="minorHAnsi" w:hAnsiTheme="minorHAnsi" w:cstheme="minorHAnsi"/>
          <w:sz w:val="24"/>
          <w:szCs w:val="24"/>
        </w:rPr>
      </w:pPr>
    </w:p>
    <w:p w14:paraId="2020DFB2" w14:textId="77777777" w:rsidR="007738DC" w:rsidRPr="00340623" w:rsidRDefault="007738DC" w:rsidP="007738DC">
      <w:pPr>
        <w:pStyle w:val="Ttulo1"/>
        <w:pBdr>
          <w:top w:val="single" w:sz="6" w:space="0" w:color="auto"/>
        </w:pBdr>
        <w:rPr>
          <w:rFonts w:asciiTheme="minorHAnsi" w:hAnsiTheme="minorHAnsi" w:cstheme="minorHAnsi"/>
        </w:rPr>
      </w:pPr>
      <w:r w:rsidRPr="00340623">
        <w:rPr>
          <w:rFonts w:asciiTheme="minorHAnsi" w:hAnsiTheme="minorHAnsi" w:cstheme="minorHAnsi"/>
        </w:rPr>
        <w:t xml:space="preserve">III – PRODUTO E PROCESSO PRODUTIVO </w:t>
      </w:r>
    </w:p>
    <w:p w14:paraId="28327161" w14:textId="77777777" w:rsidR="007738DC" w:rsidRPr="00340623" w:rsidRDefault="007738DC" w:rsidP="007738DC">
      <w:pPr>
        <w:tabs>
          <w:tab w:val="left" w:pos="709"/>
        </w:tabs>
        <w:jc w:val="both"/>
        <w:rPr>
          <w:rFonts w:asciiTheme="minorHAnsi" w:hAnsiTheme="minorHAnsi" w:cstheme="minorHAnsi"/>
          <w:i/>
          <w:sz w:val="24"/>
          <w:szCs w:val="24"/>
        </w:rPr>
      </w:pPr>
      <w:r w:rsidRPr="00340623">
        <w:rPr>
          <w:rFonts w:asciiTheme="minorHAnsi" w:hAnsiTheme="minorHAnsi" w:cstheme="minorHAnsi"/>
          <w:i/>
          <w:sz w:val="24"/>
          <w:szCs w:val="24"/>
        </w:rPr>
        <w:t>Essa seção destina-se a obter informações sobre o produto da empresa estrangeira, de modo a permitir a justa comparação com o produto objeto da revisão descrito acima. Busca-se, ademais, conhecer o processo produtivo utilizado pela empresa estrangeira em sua fabricação.</w:t>
      </w:r>
    </w:p>
    <w:p w14:paraId="757942B2" w14:textId="77777777" w:rsidR="00552941" w:rsidRPr="00CE7635" w:rsidRDefault="00552941" w:rsidP="00600901">
      <w:pPr>
        <w:tabs>
          <w:tab w:val="num" w:pos="0"/>
        </w:tabs>
        <w:jc w:val="both"/>
        <w:rPr>
          <w:rFonts w:asciiTheme="minorHAnsi" w:hAnsiTheme="minorHAnsi" w:cstheme="minorHAnsi"/>
          <w:sz w:val="24"/>
          <w:szCs w:val="24"/>
        </w:rPr>
      </w:pPr>
    </w:p>
    <w:p w14:paraId="4464042E" w14:textId="3227E5F0" w:rsidR="00600901" w:rsidRPr="00CE7635" w:rsidRDefault="00CC610A" w:rsidP="00600901">
      <w:pPr>
        <w:pStyle w:val="Ttulo2"/>
        <w:jc w:val="left"/>
        <w:rPr>
          <w:rFonts w:asciiTheme="minorHAnsi" w:hAnsiTheme="minorHAnsi" w:cstheme="minorHAnsi"/>
          <w:szCs w:val="24"/>
        </w:rPr>
      </w:pPr>
      <w:r>
        <w:rPr>
          <w:rFonts w:asciiTheme="minorHAnsi" w:hAnsiTheme="minorHAnsi" w:cstheme="minorHAnsi"/>
          <w:bCs/>
          <w:szCs w:val="24"/>
        </w:rPr>
        <w:t>8</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Produto da empre</w:t>
      </w:r>
      <w:r w:rsidR="00B14B92">
        <w:rPr>
          <w:rFonts w:asciiTheme="minorHAnsi" w:hAnsiTheme="minorHAnsi" w:cstheme="minorHAnsi"/>
          <w:szCs w:val="24"/>
        </w:rPr>
        <w:t>sa</w:t>
      </w:r>
    </w:p>
    <w:p w14:paraId="4C0129EF" w14:textId="77777777" w:rsidR="00600901" w:rsidRPr="00CE7635" w:rsidRDefault="00600901" w:rsidP="00044CF0">
      <w:pPr>
        <w:tabs>
          <w:tab w:val="left" w:pos="709"/>
        </w:tabs>
        <w:jc w:val="both"/>
        <w:rPr>
          <w:rFonts w:asciiTheme="minorHAnsi" w:hAnsiTheme="minorHAnsi" w:cstheme="minorHAnsi"/>
          <w:sz w:val="24"/>
          <w:szCs w:val="24"/>
        </w:rPr>
      </w:pPr>
    </w:p>
    <w:p w14:paraId="63B28BC4" w14:textId="20BF7ECC" w:rsidR="00600901" w:rsidRPr="00CE7635"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t xml:space="preserve">Descrever pormenorizadamente </w:t>
      </w:r>
      <w:r w:rsidR="00D12899">
        <w:rPr>
          <w:rFonts w:asciiTheme="minorHAnsi" w:hAnsiTheme="minorHAnsi" w:cstheme="minorHAnsi"/>
          <w:sz w:val="24"/>
          <w:szCs w:val="24"/>
        </w:rPr>
        <w:t xml:space="preserve">todos os tipos de batatas congeladas (sem tempero, temperadas, ou com adição reduzida de temperos) </w:t>
      </w:r>
      <w:r w:rsidR="00600901" w:rsidRPr="00CE7635">
        <w:rPr>
          <w:rFonts w:asciiTheme="minorHAnsi" w:hAnsiTheme="minorHAnsi" w:cstheme="minorHAnsi"/>
          <w:sz w:val="24"/>
          <w:szCs w:val="24"/>
        </w:rPr>
        <w:t>fabricad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consumo em seu mercado interno,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terceiros países e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o Brasil, especificando, conforme se aplique: matéria(s)-prima(s); composição química; forma de apresentação, usos e aplicações e canais de distribuição. Informar outras características relevantes com vistas à identificação do produto. </w:t>
      </w:r>
    </w:p>
    <w:p w14:paraId="53A8C527" w14:textId="77777777" w:rsidR="00600901" w:rsidRPr="00CE7635" w:rsidRDefault="00600901" w:rsidP="00A272B8">
      <w:pPr>
        <w:jc w:val="both"/>
        <w:rPr>
          <w:rFonts w:asciiTheme="minorHAnsi" w:hAnsiTheme="minorHAnsi" w:cstheme="minorHAnsi"/>
          <w:sz w:val="24"/>
          <w:szCs w:val="24"/>
        </w:rPr>
      </w:pPr>
    </w:p>
    <w:p w14:paraId="0CA0590A" w14:textId="6D7021B0" w:rsidR="00600901"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 xml:space="preserve">Informar eventuais usos e aplicações distintos do produto sujeito à medida antidumping </w:t>
      </w:r>
      <w:r w:rsidR="00A272B8">
        <w:rPr>
          <w:rFonts w:asciiTheme="minorHAnsi" w:hAnsiTheme="minorHAnsi" w:cstheme="minorHAnsi"/>
          <w:sz w:val="24"/>
          <w:szCs w:val="24"/>
        </w:rPr>
        <w:t>(bata</w:t>
      </w:r>
      <w:r w:rsidR="00D12899">
        <w:rPr>
          <w:rFonts w:asciiTheme="minorHAnsi" w:hAnsiTheme="minorHAnsi" w:cstheme="minorHAnsi"/>
          <w:sz w:val="24"/>
          <w:szCs w:val="24"/>
        </w:rPr>
        <w:t>ta</w:t>
      </w:r>
      <w:r w:rsidR="00A272B8">
        <w:rPr>
          <w:rFonts w:asciiTheme="minorHAnsi" w:hAnsiTheme="minorHAnsi" w:cstheme="minorHAnsi"/>
          <w:sz w:val="24"/>
          <w:szCs w:val="24"/>
        </w:rPr>
        <w:t xml:space="preserve">s congeladas sem tempero) </w:t>
      </w:r>
      <w:r w:rsidR="00600901" w:rsidRPr="00CE7635">
        <w:rPr>
          <w:rFonts w:asciiTheme="minorHAnsi" w:hAnsiTheme="minorHAnsi" w:cstheme="minorHAnsi"/>
          <w:sz w:val="24"/>
          <w:szCs w:val="24"/>
        </w:rPr>
        <w:t xml:space="preserve">em comparação com o produto objeto da revisão </w:t>
      </w:r>
      <w:proofErr w:type="spellStart"/>
      <w:r w:rsidR="00600901" w:rsidRPr="00CE7635">
        <w:rPr>
          <w:rFonts w:asciiTheme="minorHAnsi" w:hAnsiTheme="minorHAnsi" w:cstheme="minorHAnsi"/>
          <w:sz w:val="24"/>
          <w:szCs w:val="24"/>
        </w:rPr>
        <w:t>anticircunvenção</w:t>
      </w:r>
      <w:proofErr w:type="spellEnd"/>
      <w:r w:rsidR="00A272B8">
        <w:rPr>
          <w:rFonts w:asciiTheme="minorHAnsi" w:hAnsiTheme="minorHAnsi" w:cstheme="minorHAnsi"/>
          <w:sz w:val="24"/>
          <w:szCs w:val="24"/>
        </w:rPr>
        <w:t xml:space="preserve"> (batatas congeladas com adição insuficiente de tempero</w:t>
      </w:r>
      <w:r w:rsidR="00A272B8" w:rsidRPr="00340623">
        <w:rPr>
          <w:rFonts w:asciiTheme="minorHAnsi" w:hAnsiTheme="minorHAnsi" w:cstheme="minorHAnsi"/>
          <w:sz w:val="24"/>
          <w:szCs w:val="24"/>
        </w:rPr>
        <w:t>)</w:t>
      </w:r>
      <w:r w:rsidR="004A21C3">
        <w:rPr>
          <w:rFonts w:asciiTheme="minorHAnsi" w:hAnsiTheme="minorHAnsi" w:cstheme="minorHAnsi"/>
          <w:sz w:val="24"/>
          <w:szCs w:val="24"/>
        </w:rPr>
        <w:t xml:space="preserve">. Caso a empresa </w:t>
      </w:r>
      <w:r w:rsidR="004F7586">
        <w:rPr>
          <w:rFonts w:asciiTheme="minorHAnsi" w:hAnsiTheme="minorHAnsi" w:cstheme="minorHAnsi"/>
          <w:sz w:val="24"/>
          <w:szCs w:val="24"/>
        </w:rPr>
        <w:t xml:space="preserve">comercialize batatas </w:t>
      </w:r>
      <w:r w:rsidR="006545B7">
        <w:rPr>
          <w:rFonts w:asciiTheme="minorHAnsi" w:hAnsiTheme="minorHAnsi" w:cstheme="minorHAnsi"/>
          <w:sz w:val="24"/>
          <w:szCs w:val="24"/>
        </w:rPr>
        <w:t xml:space="preserve">temperadas, </w:t>
      </w:r>
      <w:r w:rsidR="004E0142">
        <w:rPr>
          <w:rFonts w:asciiTheme="minorHAnsi" w:hAnsiTheme="minorHAnsi" w:cstheme="minorHAnsi"/>
          <w:sz w:val="24"/>
          <w:szCs w:val="24"/>
        </w:rPr>
        <w:t xml:space="preserve">também informar. </w:t>
      </w:r>
    </w:p>
    <w:p w14:paraId="7A38A309" w14:textId="77777777" w:rsidR="00C034C7" w:rsidRDefault="00C034C7" w:rsidP="00A272B8">
      <w:pPr>
        <w:jc w:val="both"/>
        <w:rPr>
          <w:rFonts w:asciiTheme="minorHAnsi" w:hAnsiTheme="minorHAnsi" w:cstheme="minorHAnsi"/>
          <w:sz w:val="24"/>
          <w:szCs w:val="24"/>
        </w:rPr>
      </w:pPr>
    </w:p>
    <w:p w14:paraId="098495CD" w14:textId="5C9F6E44" w:rsidR="003942A5" w:rsidRDefault="00CC610A" w:rsidP="00A272B8">
      <w:pPr>
        <w:jc w:val="both"/>
        <w:rPr>
          <w:rFonts w:asciiTheme="minorHAnsi" w:hAnsiTheme="minorHAnsi" w:cstheme="minorHAnsi"/>
          <w:sz w:val="24"/>
          <w:szCs w:val="24"/>
        </w:rPr>
      </w:pPr>
      <w:r>
        <w:rPr>
          <w:rFonts w:asciiTheme="minorHAnsi" w:hAnsiTheme="minorHAnsi" w:cstheme="minorHAnsi"/>
          <w:sz w:val="24"/>
          <w:szCs w:val="24"/>
        </w:rPr>
        <w:t>8.3</w:t>
      </w:r>
      <w:r w:rsidR="003942A5">
        <w:rPr>
          <w:rFonts w:asciiTheme="minorHAnsi" w:hAnsiTheme="minorHAnsi" w:cstheme="minorHAnsi"/>
          <w:sz w:val="24"/>
          <w:szCs w:val="24"/>
        </w:rPr>
        <w:t xml:space="preserve">     Esclarecer como são definidas as quantidades de </w:t>
      </w:r>
      <w:r w:rsidR="00835E1D">
        <w:rPr>
          <w:rFonts w:asciiTheme="minorHAnsi" w:hAnsiTheme="minorHAnsi" w:cstheme="minorHAnsi"/>
          <w:sz w:val="24"/>
          <w:szCs w:val="24"/>
        </w:rPr>
        <w:t xml:space="preserve">especiarias, condimentos ou </w:t>
      </w:r>
      <w:r w:rsidR="003942A5">
        <w:rPr>
          <w:rFonts w:asciiTheme="minorHAnsi" w:hAnsiTheme="minorHAnsi" w:cstheme="minorHAnsi"/>
          <w:sz w:val="24"/>
          <w:szCs w:val="24"/>
        </w:rPr>
        <w:t>temperos</w:t>
      </w:r>
      <w:r w:rsidR="00E14D57">
        <w:rPr>
          <w:rFonts w:asciiTheme="minorHAnsi" w:hAnsiTheme="minorHAnsi" w:cstheme="minorHAnsi"/>
          <w:sz w:val="24"/>
          <w:szCs w:val="24"/>
        </w:rPr>
        <w:t xml:space="preserve"> adicionados às batatas e esclarecer como a empresa controla as quantidade</w:t>
      </w:r>
      <w:r w:rsidR="00607E9B">
        <w:rPr>
          <w:rFonts w:asciiTheme="minorHAnsi" w:hAnsiTheme="minorHAnsi" w:cstheme="minorHAnsi"/>
          <w:sz w:val="24"/>
          <w:szCs w:val="24"/>
        </w:rPr>
        <w:t>s</w:t>
      </w:r>
      <w:r w:rsidR="00E14D57">
        <w:rPr>
          <w:rFonts w:asciiTheme="minorHAnsi" w:hAnsiTheme="minorHAnsi" w:cstheme="minorHAnsi"/>
          <w:sz w:val="24"/>
          <w:szCs w:val="24"/>
        </w:rPr>
        <w:t xml:space="preserve"> de temperos adicionad</w:t>
      </w:r>
      <w:r w:rsidR="00607E9B">
        <w:rPr>
          <w:rFonts w:asciiTheme="minorHAnsi" w:hAnsiTheme="minorHAnsi" w:cstheme="minorHAnsi"/>
          <w:sz w:val="24"/>
          <w:szCs w:val="24"/>
        </w:rPr>
        <w:t>a</w:t>
      </w:r>
      <w:r w:rsidR="00E14D57">
        <w:rPr>
          <w:rFonts w:asciiTheme="minorHAnsi" w:hAnsiTheme="minorHAnsi" w:cstheme="minorHAnsi"/>
          <w:sz w:val="24"/>
          <w:szCs w:val="24"/>
        </w:rPr>
        <w:t>s</w:t>
      </w:r>
      <w:r w:rsidR="00607E9B">
        <w:rPr>
          <w:rFonts w:asciiTheme="minorHAnsi" w:hAnsiTheme="minorHAnsi" w:cstheme="minorHAnsi"/>
          <w:sz w:val="24"/>
          <w:szCs w:val="24"/>
        </w:rPr>
        <w:t>.</w:t>
      </w:r>
    </w:p>
    <w:p w14:paraId="5334949D" w14:textId="77777777" w:rsidR="00607E9B" w:rsidRDefault="00607E9B" w:rsidP="00A272B8">
      <w:pPr>
        <w:jc w:val="both"/>
        <w:rPr>
          <w:rFonts w:asciiTheme="minorHAnsi" w:hAnsiTheme="minorHAnsi" w:cstheme="minorHAnsi"/>
          <w:sz w:val="24"/>
          <w:szCs w:val="24"/>
        </w:rPr>
      </w:pPr>
    </w:p>
    <w:p w14:paraId="2BE32D30" w14:textId="57764AE7"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8.4</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Descrever quais testes são realizados para mensurar as quantidades de especiarias, condimentos ou temperos</w:t>
      </w:r>
      <w:r w:rsidR="00607E9B" w:rsidRPr="00C034C7">
        <w:rPr>
          <w:rFonts w:asciiTheme="minorHAnsi" w:hAnsiTheme="minorHAnsi" w:cstheme="minorHAnsi"/>
          <w:sz w:val="24"/>
          <w:szCs w:val="24"/>
        </w:rPr>
        <w:t xml:space="preserve"> </w:t>
      </w:r>
      <w:r w:rsidR="00607E9B">
        <w:rPr>
          <w:rFonts w:asciiTheme="minorHAnsi" w:hAnsiTheme="minorHAnsi" w:cstheme="minorHAnsi"/>
          <w:sz w:val="24"/>
          <w:szCs w:val="24"/>
        </w:rPr>
        <w:t>a</w:t>
      </w:r>
      <w:r w:rsidR="00607E9B" w:rsidRPr="00C034C7">
        <w:rPr>
          <w:rFonts w:asciiTheme="minorHAnsi" w:hAnsiTheme="minorHAnsi" w:cstheme="minorHAnsi"/>
          <w:sz w:val="24"/>
          <w:szCs w:val="24"/>
        </w:rPr>
        <w:t>dicionados</w:t>
      </w:r>
      <w:r w:rsidR="00607E9B">
        <w:rPr>
          <w:rFonts w:asciiTheme="minorHAnsi" w:hAnsiTheme="minorHAnsi" w:cstheme="minorHAnsi"/>
          <w:sz w:val="24"/>
          <w:szCs w:val="24"/>
        </w:rPr>
        <w:t xml:space="preserve"> às batatas congeladas e esclarecer se estes testes são realizados pela própria empresa, ou por laboratório terceirizado.</w:t>
      </w:r>
    </w:p>
    <w:p w14:paraId="23FEF30E" w14:textId="77777777" w:rsidR="00607E9B" w:rsidRDefault="00607E9B" w:rsidP="00607E9B">
      <w:pPr>
        <w:jc w:val="both"/>
        <w:rPr>
          <w:rFonts w:asciiTheme="minorHAnsi" w:hAnsiTheme="minorHAnsi" w:cstheme="minorHAnsi"/>
          <w:sz w:val="24"/>
          <w:szCs w:val="24"/>
        </w:rPr>
      </w:pPr>
    </w:p>
    <w:p w14:paraId="6E666A10" w14:textId="0DE29D6A"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8.5</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Esclarecer se há norma que defina o que é um produto temperado e se tal norma se aplica às batatas congeladas.</w:t>
      </w:r>
    </w:p>
    <w:p w14:paraId="4A1616FB" w14:textId="77777777" w:rsidR="006452C1" w:rsidRDefault="006452C1" w:rsidP="00607E9B">
      <w:pPr>
        <w:jc w:val="both"/>
        <w:rPr>
          <w:rFonts w:asciiTheme="minorHAnsi" w:hAnsiTheme="minorHAnsi" w:cstheme="minorHAnsi"/>
          <w:sz w:val="24"/>
          <w:szCs w:val="24"/>
        </w:rPr>
      </w:pPr>
    </w:p>
    <w:p w14:paraId="4E81B915" w14:textId="017FF7A5" w:rsidR="0084028D" w:rsidRPr="0084028D" w:rsidRDefault="006452C1" w:rsidP="0084028D">
      <w:pPr>
        <w:jc w:val="both"/>
        <w:rPr>
          <w:rFonts w:asciiTheme="minorHAnsi" w:hAnsiTheme="minorHAnsi" w:cstheme="minorHAnsi"/>
          <w:sz w:val="24"/>
          <w:szCs w:val="24"/>
        </w:rPr>
      </w:pPr>
      <w:r>
        <w:rPr>
          <w:rFonts w:asciiTheme="minorHAnsi" w:hAnsiTheme="minorHAnsi" w:cstheme="minorHAnsi"/>
          <w:sz w:val="24"/>
          <w:szCs w:val="24"/>
        </w:rPr>
        <w:t>8.</w:t>
      </w:r>
      <w:r w:rsidR="00026395">
        <w:rPr>
          <w:rFonts w:asciiTheme="minorHAnsi" w:hAnsiTheme="minorHAnsi" w:cstheme="minorHAnsi"/>
          <w:sz w:val="24"/>
          <w:szCs w:val="24"/>
        </w:rPr>
        <w:t>6</w:t>
      </w:r>
      <w:r w:rsidR="00026395">
        <w:rPr>
          <w:rFonts w:asciiTheme="minorHAnsi" w:hAnsiTheme="minorHAnsi" w:cstheme="minorHAnsi"/>
          <w:sz w:val="24"/>
          <w:szCs w:val="24"/>
        </w:rPr>
        <w:tab/>
        <w:t xml:space="preserve">    </w:t>
      </w:r>
      <w:r w:rsidR="0084028D" w:rsidRPr="0084028D">
        <w:rPr>
          <w:rFonts w:asciiTheme="minorHAnsi" w:hAnsiTheme="minorHAnsi" w:cstheme="minorHAnsi"/>
          <w:sz w:val="24"/>
          <w:szCs w:val="24"/>
        </w:rPr>
        <w:t xml:space="preserve">Esclarecer se, no entendimento da empresa, a concentração de até 4.200 </w:t>
      </w:r>
      <w:proofErr w:type="spellStart"/>
      <w:r w:rsidR="0084028D" w:rsidRPr="0084028D">
        <w:rPr>
          <w:rFonts w:asciiTheme="minorHAnsi" w:hAnsiTheme="minorHAnsi" w:cstheme="minorHAnsi"/>
          <w:sz w:val="24"/>
          <w:szCs w:val="24"/>
        </w:rPr>
        <w:t>μg</w:t>
      </w:r>
      <w:proofErr w:type="spellEnd"/>
      <w:r w:rsidR="0084028D" w:rsidRPr="0084028D">
        <w:rPr>
          <w:rFonts w:asciiTheme="minorHAnsi" w:hAnsiTheme="minorHAnsi" w:cstheme="minorHAnsi"/>
          <w:sz w:val="24"/>
          <w:szCs w:val="24"/>
        </w:rPr>
        <w:t>/kg de princípios ativos de especiarias, condimentos ou temperos não tem o condão de caracterizar mudança de sabor, aroma ou aparência das batatas congeladas, apresentando elementos de prova.</w:t>
      </w:r>
    </w:p>
    <w:p w14:paraId="61A63DFB" w14:textId="77777777" w:rsidR="0084028D" w:rsidRPr="0084028D" w:rsidRDefault="0084028D" w:rsidP="0084028D">
      <w:pPr>
        <w:jc w:val="both"/>
        <w:rPr>
          <w:rFonts w:asciiTheme="minorHAnsi" w:hAnsiTheme="minorHAnsi" w:cstheme="minorHAnsi"/>
          <w:sz w:val="24"/>
          <w:szCs w:val="24"/>
        </w:rPr>
      </w:pPr>
      <w:r w:rsidRPr="0084028D">
        <w:rPr>
          <w:rFonts w:asciiTheme="minorHAnsi" w:hAnsiTheme="minorHAnsi" w:cstheme="minorHAnsi"/>
          <w:sz w:val="24"/>
          <w:szCs w:val="24"/>
        </w:rPr>
        <w:t> </w:t>
      </w:r>
    </w:p>
    <w:p w14:paraId="41A4C0D7" w14:textId="5C3F68AD" w:rsidR="0084028D" w:rsidRPr="0084028D" w:rsidRDefault="0084028D" w:rsidP="0084028D">
      <w:pPr>
        <w:jc w:val="both"/>
        <w:rPr>
          <w:rFonts w:asciiTheme="minorHAnsi" w:hAnsiTheme="minorHAnsi" w:cstheme="minorHAnsi"/>
          <w:sz w:val="24"/>
          <w:szCs w:val="24"/>
        </w:rPr>
      </w:pPr>
      <w:r>
        <w:rPr>
          <w:rFonts w:asciiTheme="minorHAnsi" w:hAnsiTheme="minorHAnsi" w:cstheme="minorHAnsi"/>
          <w:sz w:val="24"/>
          <w:szCs w:val="24"/>
        </w:rPr>
        <w:t>8.7</w:t>
      </w:r>
      <w:r>
        <w:rPr>
          <w:rFonts w:asciiTheme="minorHAnsi" w:hAnsiTheme="minorHAnsi" w:cstheme="minorHAnsi"/>
          <w:sz w:val="24"/>
          <w:szCs w:val="24"/>
        </w:rPr>
        <w:tab/>
        <w:t xml:space="preserve">     </w:t>
      </w:r>
      <w:r w:rsidRPr="0084028D">
        <w:rPr>
          <w:rFonts w:asciiTheme="minorHAnsi" w:hAnsiTheme="minorHAnsi" w:cstheme="minorHAnsi"/>
          <w:sz w:val="24"/>
          <w:szCs w:val="24"/>
        </w:rPr>
        <w:t>Esclarecer se a concentração mencionada pode ser aplicada a todos os temperos, justificando detalhadamente a resposta e apresentando elementos de prova. </w:t>
      </w:r>
    </w:p>
    <w:p w14:paraId="133C49C1" w14:textId="6886DF34" w:rsidR="00607E9B" w:rsidRDefault="000C3FCE" w:rsidP="00607E9B">
      <w:pPr>
        <w:jc w:val="both"/>
        <w:rPr>
          <w:rFonts w:asciiTheme="minorHAnsi" w:hAnsiTheme="minorHAnsi" w:cstheme="minorHAnsi"/>
          <w:sz w:val="24"/>
          <w:szCs w:val="24"/>
        </w:rPr>
      </w:pPr>
      <w:r>
        <w:rPr>
          <w:rFonts w:asciiTheme="minorHAnsi" w:hAnsiTheme="minorHAnsi" w:cstheme="minorHAnsi"/>
          <w:sz w:val="24"/>
          <w:szCs w:val="24"/>
        </w:rPr>
        <w:t xml:space="preserve"> </w:t>
      </w:r>
    </w:p>
    <w:p w14:paraId="06C16B4C" w14:textId="129300AF" w:rsidR="00EB25D8"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8</w:t>
      </w:r>
      <w:r w:rsidR="00607E9B">
        <w:rPr>
          <w:rFonts w:asciiTheme="minorHAnsi" w:hAnsiTheme="minorHAnsi" w:cstheme="minorHAnsi"/>
          <w:sz w:val="24"/>
          <w:szCs w:val="24"/>
        </w:rPr>
        <w:t xml:space="preserve">          Esclarecer se a empresa faz distinção </w:t>
      </w:r>
      <w:r w:rsidR="00C034C7" w:rsidRPr="00C034C7">
        <w:rPr>
          <w:rFonts w:asciiTheme="minorHAnsi" w:hAnsiTheme="minorHAnsi" w:cstheme="minorHAnsi"/>
          <w:sz w:val="24"/>
          <w:szCs w:val="24"/>
        </w:rPr>
        <w:t>entre batatas temperadas e levemente temperadas</w:t>
      </w:r>
      <w:r w:rsidR="004D13C5">
        <w:rPr>
          <w:rFonts w:asciiTheme="minorHAnsi" w:hAnsiTheme="minorHAnsi" w:cstheme="minorHAnsi"/>
          <w:sz w:val="24"/>
          <w:szCs w:val="24"/>
        </w:rPr>
        <w:t xml:space="preserve">, explicando de forma pormenorizada </w:t>
      </w:r>
      <w:r w:rsidR="008C27B5">
        <w:rPr>
          <w:rFonts w:asciiTheme="minorHAnsi" w:hAnsiTheme="minorHAnsi" w:cstheme="minorHAnsi"/>
          <w:sz w:val="24"/>
          <w:szCs w:val="24"/>
        </w:rPr>
        <w:t xml:space="preserve">a diferença. </w:t>
      </w:r>
    </w:p>
    <w:p w14:paraId="770AA529" w14:textId="77777777" w:rsidR="00EB25D8" w:rsidRDefault="00EB25D8" w:rsidP="00A272B8">
      <w:pPr>
        <w:jc w:val="both"/>
        <w:rPr>
          <w:rFonts w:asciiTheme="minorHAnsi" w:hAnsiTheme="minorHAnsi" w:cstheme="minorHAnsi"/>
          <w:sz w:val="24"/>
          <w:szCs w:val="24"/>
        </w:rPr>
      </w:pPr>
    </w:p>
    <w:p w14:paraId="3A87C5AF" w14:textId="5F8ED212" w:rsidR="00C034C7"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9</w:t>
      </w:r>
      <w:r w:rsidR="00EB25D8">
        <w:rPr>
          <w:rFonts w:asciiTheme="minorHAnsi" w:hAnsiTheme="minorHAnsi" w:cstheme="minorHAnsi"/>
          <w:sz w:val="24"/>
          <w:szCs w:val="24"/>
        </w:rPr>
        <w:t xml:space="preserve">       </w:t>
      </w:r>
      <w:r w:rsidR="00602CC1">
        <w:rPr>
          <w:rFonts w:asciiTheme="minorHAnsi" w:hAnsiTheme="minorHAnsi" w:cstheme="minorHAnsi"/>
          <w:sz w:val="24"/>
          <w:szCs w:val="24"/>
        </w:rPr>
        <w:t xml:space="preserve"> </w:t>
      </w:r>
      <w:r w:rsidR="00EB25D8">
        <w:rPr>
          <w:rFonts w:asciiTheme="minorHAnsi" w:hAnsiTheme="minorHAnsi" w:cstheme="minorHAnsi"/>
          <w:sz w:val="24"/>
          <w:szCs w:val="24"/>
        </w:rPr>
        <w:t xml:space="preserve">Esclarecer </w:t>
      </w:r>
      <w:r w:rsidR="00C034C7" w:rsidRPr="00C034C7">
        <w:rPr>
          <w:rFonts w:asciiTheme="minorHAnsi" w:hAnsiTheme="minorHAnsi" w:cstheme="minorHAnsi"/>
          <w:sz w:val="24"/>
          <w:szCs w:val="24"/>
        </w:rPr>
        <w:t xml:space="preserve">se </w:t>
      </w:r>
      <w:r w:rsidR="00EB25D8">
        <w:rPr>
          <w:rFonts w:asciiTheme="minorHAnsi" w:hAnsiTheme="minorHAnsi" w:cstheme="minorHAnsi"/>
          <w:sz w:val="24"/>
          <w:szCs w:val="24"/>
        </w:rPr>
        <w:t xml:space="preserve">há distinção entre </w:t>
      </w:r>
      <w:r w:rsidR="00C034C7" w:rsidRPr="00C034C7">
        <w:rPr>
          <w:rFonts w:asciiTheme="minorHAnsi" w:hAnsiTheme="minorHAnsi" w:cstheme="minorHAnsi"/>
          <w:sz w:val="24"/>
          <w:szCs w:val="24"/>
        </w:rPr>
        <w:t>batatas</w:t>
      </w:r>
      <w:r w:rsidR="00EB25D8">
        <w:rPr>
          <w:rFonts w:asciiTheme="minorHAnsi" w:hAnsiTheme="minorHAnsi" w:cstheme="minorHAnsi"/>
          <w:sz w:val="24"/>
          <w:szCs w:val="24"/>
        </w:rPr>
        <w:t xml:space="preserve"> levemente</w:t>
      </w:r>
      <w:r w:rsidR="00C034C7" w:rsidRPr="00C034C7">
        <w:rPr>
          <w:rFonts w:asciiTheme="minorHAnsi" w:hAnsiTheme="minorHAnsi" w:cstheme="minorHAnsi"/>
          <w:sz w:val="24"/>
          <w:szCs w:val="24"/>
        </w:rPr>
        <w:t xml:space="preserve"> temperadas e </w:t>
      </w:r>
      <w:r w:rsidR="00EB25D8">
        <w:rPr>
          <w:rFonts w:asciiTheme="minorHAnsi" w:hAnsiTheme="minorHAnsi" w:cstheme="minorHAnsi"/>
          <w:sz w:val="24"/>
          <w:szCs w:val="24"/>
        </w:rPr>
        <w:t>batatas temperadas no mercado interno, nas exportações para terceiros países e nas exportações para o Brasil.</w:t>
      </w:r>
    </w:p>
    <w:p w14:paraId="0DECCAB2" w14:textId="77777777" w:rsidR="00602CC1" w:rsidRDefault="00602CC1" w:rsidP="00602CC1">
      <w:pPr>
        <w:jc w:val="both"/>
        <w:rPr>
          <w:rFonts w:asciiTheme="minorHAnsi" w:hAnsiTheme="minorHAnsi" w:cstheme="minorHAnsi"/>
          <w:sz w:val="24"/>
          <w:szCs w:val="24"/>
        </w:rPr>
      </w:pPr>
    </w:p>
    <w:p w14:paraId="6C9FC277" w14:textId="272CE5ED" w:rsidR="00602CC1" w:rsidRPr="00CE7635"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10</w:t>
      </w:r>
      <w:r w:rsidR="00602CC1">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2CC1" w:rsidRPr="00CE7635">
        <w:rPr>
          <w:rFonts w:asciiTheme="minorHAnsi" w:hAnsiTheme="minorHAnsi" w:cstheme="minorHAnsi"/>
          <w:sz w:val="24"/>
          <w:szCs w:val="24"/>
        </w:rPr>
        <w:t xml:space="preserve">Esclarecer as diferenças, </w:t>
      </w:r>
      <w:r w:rsidR="009813FC">
        <w:rPr>
          <w:rFonts w:asciiTheme="minorHAnsi" w:hAnsiTheme="minorHAnsi" w:cstheme="minorHAnsi"/>
          <w:sz w:val="24"/>
          <w:szCs w:val="24"/>
        </w:rPr>
        <w:t>se</w:t>
      </w:r>
      <w:r w:rsidR="00602CC1" w:rsidRPr="00CE7635">
        <w:rPr>
          <w:rFonts w:asciiTheme="minorHAnsi" w:hAnsiTheme="minorHAnsi" w:cstheme="minorHAnsi"/>
          <w:sz w:val="24"/>
          <w:szCs w:val="24"/>
        </w:rPr>
        <w:t xml:space="preserve"> houver, entre </w:t>
      </w:r>
      <w:r w:rsidR="00602CC1">
        <w:rPr>
          <w:rFonts w:asciiTheme="minorHAnsi" w:hAnsiTheme="minorHAnsi" w:cstheme="minorHAnsi"/>
          <w:sz w:val="24"/>
          <w:szCs w:val="24"/>
        </w:rPr>
        <w:t>as batatas congeladas, temperadas ou não,</w:t>
      </w:r>
      <w:r w:rsidR="00602CC1" w:rsidRPr="00CE7635">
        <w:rPr>
          <w:rFonts w:asciiTheme="minorHAnsi" w:hAnsiTheme="minorHAnsi" w:cstheme="minorHAnsi"/>
          <w:sz w:val="24"/>
          <w:szCs w:val="24"/>
        </w:rPr>
        <w:t xml:space="preserve"> comercializad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no mercado interno,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terceiros países e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o Brasil.</w:t>
      </w:r>
    </w:p>
    <w:p w14:paraId="7E848F60" w14:textId="77777777" w:rsidR="00600901" w:rsidRPr="00CE7635" w:rsidRDefault="00600901" w:rsidP="00A272B8">
      <w:pPr>
        <w:jc w:val="both"/>
        <w:rPr>
          <w:rFonts w:asciiTheme="minorHAnsi" w:hAnsiTheme="minorHAnsi" w:cstheme="minorHAnsi"/>
          <w:sz w:val="24"/>
          <w:szCs w:val="24"/>
        </w:rPr>
      </w:pPr>
    </w:p>
    <w:p w14:paraId="3E7D3F4D" w14:textId="22BEEBB7" w:rsidR="00600901" w:rsidRPr="00CE7635" w:rsidRDefault="00E762D1"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11</w:t>
      </w:r>
      <w:r w:rsidR="00600901" w:rsidRPr="00CE7635">
        <w:rPr>
          <w:rFonts w:asciiTheme="minorHAnsi" w:hAnsiTheme="minorHAnsi" w:cstheme="minorHAnsi"/>
          <w:sz w:val="24"/>
          <w:szCs w:val="24"/>
        </w:rPr>
        <w:t xml:space="preserve"> </w:t>
      </w:r>
      <w:r w:rsidR="00600901" w:rsidRPr="00CE7635">
        <w:rPr>
          <w:rFonts w:asciiTheme="minorHAnsi" w:hAnsiTheme="minorHAnsi" w:cstheme="minorHAnsi"/>
          <w:sz w:val="24"/>
          <w:szCs w:val="24"/>
        </w:rPr>
        <w:tab/>
        <w:t xml:space="preserve">Explicitar quando se iniciou a produção do produto objeto da revisão </w:t>
      </w:r>
      <w:proofErr w:type="spellStart"/>
      <w:r w:rsidR="00600901" w:rsidRPr="00CE7635">
        <w:rPr>
          <w:rFonts w:asciiTheme="minorHAnsi" w:hAnsiTheme="minorHAnsi" w:cstheme="minorHAnsi"/>
          <w:sz w:val="24"/>
          <w:szCs w:val="24"/>
        </w:rPr>
        <w:t>anticircunvenção</w:t>
      </w:r>
      <w:proofErr w:type="spellEnd"/>
      <w:r w:rsidR="00600901" w:rsidRPr="00CE7635">
        <w:rPr>
          <w:rFonts w:asciiTheme="minorHAnsi" w:hAnsiTheme="minorHAnsi" w:cstheme="minorHAnsi"/>
          <w:sz w:val="24"/>
          <w:szCs w:val="24"/>
        </w:rPr>
        <w:t>.</w:t>
      </w:r>
    </w:p>
    <w:p w14:paraId="65F23653" w14:textId="77777777" w:rsidR="00600901" w:rsidRPr="00CE7635" w:rsidRDefault="00600901" w:rsidP="00A272B8">
      <w:pPr>
        <w:jc w:val="both"/>
        <w:rPr>
          <w:rFonts w:asciiTheme="minorHAnsi" w:hAnsiTheme="minorHAnsi" w:cstheme="minorHAnsi"/>
          <w:sz w:val="24"/>
          <w:szCs w:val="24"/>
        </w:rPr>
      </w:pPr>
    </w:p>
    <w:p w14:paraId="181B07B0" w14:textId="00D22B81" w:rsidR="00600901" w:rsidRPr="00CE7635" w:rsidRDefault="00664012" w:rsidP="00A272B8">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2</w:t>
      </w:r>
      <w:r w:rsidR="00600901" w:rsidRPr="00CE7635">
        <w:rPr>
          <w:rFonts w:asciiTheme="minorHAnsi" w:hAnsiTheme="minorHAnsi" w:cstheme="minorHAnsi"/>
          <w:sz w:val="24"/>
          <w:szCs w:val="24"/>
        </w:rPr>
        <w:tab/>
        <w:t xml:space="preserve">Apresentar, caso disponível, literatura, catálogo, material de propaganda ou outro documento que forneça informações técnicas sobre </w:t>
      </w:r>
      <w:r w:rsidR="00602CC1">
        <w:rPr>
          <w:rFonts w:asciiTheme="minorHAnsi" w:hAnsiTheme="minorHAnsi" w:cstheme="minorHAnsi"/>
          <w:sz w:val="24"/>
          <w:szCs w:val="24"/>
        </w:rPr>
        <w:t>as batatas congeladas temperadas e batatas congeladas levemente temperadas</w:t>
      </w:r>
      <w:r w:rsidR="00600901" w:rsidRPr="00CE7635">
        <w:rPr>
          <w:rFonts w:asciiTheme="minorHAnsi" w:hAnsiTheme="minorHAnsi" w:cstheme="minorHAnsi"/>
          <w:sz w:val="24"/>
          <w:szCs w:val="24"/>
        </w:rPr>
        <w:t>.</w:t>
      </w:r>
    </w:p>
    <w:p w14:paraId="6564B954" w14:textId="77777777" w:rsidR="00600901" w:rsidRPr="00CE7635" w:rsidRDefault="00600901" w:rsidP="00A272B8">
      <w:pPr>
        <w:tabs>
          <w:tab w:val="num" w:pos="709"/>
        </w:tabs>
        <w:ind w:firstLine="4"/>
        <w:jc w:val="both"/>
        <w:rPr>
          <w:rFonts w:asciiTheme="minorHAnsi" w:hAnsiTheme="minorHAnsi" w:cstheme="minorHAnsi"/>
          <w:sz w:val="24"/>
          <w:szCs w:val="24"/>
        </w:rPr>
      </w:pPr>
    </w:p>
    <w:p w14:paraId="6426C426" w14:textId="195C558B" w:rsidR="00600901" w:rsidRPr="00CE7635" w:rsidRDefault="00B55AC0"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3</w:t>
      </w:r>
      <w:r w:rsidR="00600901" w:rsidRPr="00CE7635">
        <w:rPr>
          <w:rFonts w:asciiTheme="minorHAnsi" w:hAnsiTheme="minorHAnsi" w:cstheme="minorHAnsi"/>
          <w:sz w:val="24"/>
          <w:szCs w:val="24"/>
        </w:rPr>
        <w:tab/>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3E3FD094" w14:textId="77777777" w:rsidR="00600901" w:rsidRPr="00CE7635" w:rsidRDefault="00600901" w:rsidP="00DA3E72">
      <w:pPr>
        <w:jc w:val="both"/>
        <w:rPr>
          <w:rFonts w:asciiTheme="minorHAnsi" w:hAnsiTheme="minorHAnsi" w:cstheme="minorHAnsi"/>
          <w:sz w:val="24"/>
          <w:szCs w:val="24"/>
        </w:rPr>
      </w:pPr>
    </w:p>
    <w:p w14:paraId="31319163" w14:textId="6F74BC85" w:rsidR="00600901" w:rsidRDefault="00271D76"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4</w:t>
      </w:r>
      <w:r w:rsidR="00600901" w:rsidRPr="00CE7635">
        <w:rPr>
          <w:rFonts w:asciiTheme="minorHAnsi" w:hAnsiTheme="minorHAnsi" w:cstheme="minorHAnsi"/>
          <w:sz w:val="24"/>
          <w:szCs w:val="24"/>
        </w:rPr>
        <w:tab/>
        <w:t xml:space="preserve">Informar existência de Códigos de Produto (CODPROD) específicos para classificar produtos conforme o mercado ao qual será destinado.  </w:t>
      </w:r>
    </w:p>
    <w:p w14:paraId="37F680D3" w14:textId="77777777" w:rsidR="006E05AB" w:rsidRPr="00CE7635" w:rsidRDefault="006E05AB" w:rsidP="00A272B8">
      <w:pPr>
        <w:rPr>
          <w:rFonts w:asciiTheme="minorHAnsi" w:hAnsiTheme="minorHAnsi" w:cstheme="minorHAnsi"/>
          <w:sz w:val="24"/>
          <w:szCs w:val="24"/>
        </w:rPr>
      </w:pPr>
    </w:p>
    <w:p w14:paraId="793CA066" w14:textId="68E6BCC9" w:rsidR="00600901" w:rsidRPr="00CE7635" w:rsidRDefault="00271D76" w:rsidP="00271D76">
      <w:pPr>
        <w:pStyle w:val="Ttulo2"/>
        <w:jc w:val="left"/>
        <w:rPr>
          <w:rFonts w:asciiTheme="minorHAnsi" w:hAnsiTheme="minorHAnsi" w:cstheme="minorHAnsi"/>
          <w:szCs w:val="24"/>
        </w:rPr>
      </w:pPr>
      <w:r>
        <w:rPr>
          <w:rFonts w:asciiTheme="minorHAnsi" w:hAnsiTheme="minorHAnsi" w:cstheme="minorHAnsi"/>
          <w:bCs/>
          <w:szCs w:val="24"/>
        </w:rPr>
        <w:t>9</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 xml:space="preserve">Processo Produtivo </w:t>
      </w:r>
    </w:p>
    <w:p w14:paraId="777A36EA" w14:textId="5838936F" w:rsidR="00600901" w:rsidRPr="00CE7635" w:rsidRDefault="00271D76" w:rsidP="00271D76">
      <w:pPr>
        <w:jc w:val="both"/>
        <w:rPr>
          <w:rFonts w:asciiTheme="minorHAnsi" w:hAnsiTheme="minorHAnsi" w:cstheme="minorHAnsi"/>
          <w:b/>
          <w:sz w:val="24"/>
          <w:szCs w:val="24"/>
        </w:rPr>
      </w:pPr>
      <w:r>
        <w:rPr>
          <w:rFonts w:asciiTheme="minorHAnsi" w:hAnsiTheme="minorHAnsi" w:cstheme="minorHAnsi"/>
          <w:b/>
          <w:sz w:val="24"/>
          <w:szCs w:val="24"/>
        </w:rPr>
        <w:t>9</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Processo Produtivo Geral</w:t>
      </w:r>
    </w:p>
    <w:p w14:paraId="26999F67" w14:textId="77777777" w:rsidR="00600901" w:rsidRPr="00CE7635" w:rsidRDefault="00600901" w:rsidP="00A272B8">
      <w:pPr>
        <w:jc w:val="both"/>
        <w:rPr>
          <w:rFonts w:asciiTheme="minorHAnsi" w:hAnsiTheme="minorHAnsi" w:cstheme="minorHAnsi"/>
          <w:sz w:val="24"/>
          <w:szCs w:val="24"/>
        </w:rPr>
      </w:pPr>
    </w:p>
    <w:p w14:paraId="6E84F793" w14:textId="2D125780" w:rsidR="00600901" w:rsidRDefault="00576E44" w:rsidP="00A272B8">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Descrever, detalhadamente, o processo produtivo d</w:t>
      </w:r>
      <w:r w:rsidR="006E05AB">
        <w:rPr>
          <w:rFonts w:asciiTheme="minorHAnsi" w:hAnsiTheme="minorHAnsi" w:cstheme="minorHAnsi"/>
          <w:sz w:val="24"/>
          <w:szCs w:val="24"/>
        </w:rPr>
        <w:t>e batatas congeladas, temperadas</w:t>
      </w:r>
      <w:r w:rsidR="00CF2D53">
        <w:rPr>
          <w:rFonts w:asciiTheme="minorHAnsi" w:hAnsiTheme="minorHAnsi" w:cstheme="minorHAnsi"/>
          <w:sz w:val="24"/>
          <w:szCs w:val="24"/>
        </w:rPr>
        <w:t>, levemente temperadas</w:t>
      </w:r>
      <w:r w:rsidR="006E05AB">
        <w:rPr>
          <w:rFonts w:asciiTheme="minorHAnsi" w:hAnsiTheme="minorHAnsi" w:cstheme="minorHAnsi"/>
          <w:sz w:val="24"/>
          <w:szCs w:val="24"/>
        </w:rPr>
        <w:t xml:space="preserve"> ou não</w:t>
      </w:r>
      <w:r w:rsidR="00CF2D53">
        <w:rPr>
          <w:rFonts w:asciiTheme="minorHAnsi" w:hAnsiTheme="minorHAnsi" w:cstheme="minorHAnsi"/>
          <w:sz w:val="24"/>
          <w:szCs w:val="24"/>
        </w:rPr>
        <w:t xml:space="preserve"> temperadas</w:t>
      </w:r>
      <w:r w:rsidR="00600901" w:rsidRPr="00CE7635">
        <w:rPr>
          <w:rFonts w:asciiTheme="minorHAnsi" w:hAnsiTheme="minorHAnsi" w:cstheme="minorHAnsi"/>
          <w:sz w:val="24"/>
          <w:szCs w:val="24"/>
        </w:rPr>
        <w:t xml:space="preserve">, especificando, entre outros: matéria(s)-prima(s), material(is) secundário(s), </w:t>
      </w:r>
      <w:r w:rsidR="006E05AB">
        <w:rPr>
          <w:rFonts w:asciiTheme="minorHAnsi" w:hAnsiTheme="minorHAnsi" w:cstheme="minorHAnsi"/>
          <w:sz w:val="24"/>
          <w:szCs w:val="24"/>
        </w:rPr>
        <w:t>temper</w:t>
      </w:r>
      <w:r w:rsidR="00626437">
        <w:rPr>
          <w:rFonts w:asciiTheme="minorHAnsi" w:hAnsiTheme="minorHAnsi" w:cstheme="minorHAnsi"/>
          <w:sz w:val="24"/>
          <w:szCs w:val="24"/>
        </w:rPr>
        <w:t xml:space="preserve">o(s), </w:t>
      </w:r>
      <w:r w:rsidR="00600901" w:rsidRPr="00CE7635">
        <w:rPr>
          <w:rFonts w:asciiTheme="minorHAnsi" w:hAnsiTheme="minorHAnsi" w:cstheme="minorHAnsi"/>
          <w:sz w:val="24"/>
          <w:szCs w:val="24"/>
        </w:rPr>
        <w:t>utilidades e unidade de volume de produção (e.g. unidades, quilograma, toneladas). Especificar, quando houver, diferenças no processo produtivo a depender do destino do produto (mercado interno, exportação para terceiros países e exportação para o Brasil)</w:t>
      </w:r>
      <w:r w:rsidR="00842F7F">
        <w:rPr>
          <w:rFonts w:asciiTheme="minorHAnsi" w:hAnsiTheme="minorHAnsi" w:cstheme="minorHAnsi"/>
          <w:sz w:val="24"/>
          <w:szCs w:val="24"/>
        </w:rPr>
        <w:t>.</w:t>
      </w:r>
    </w:p>
    <w:p w14:paraId="2CF3F192" w14:textId="77777777" w:rsidR="00842F7F" w:rsidRDefault="00842F7F" w:rsidP="00A272B8">
      <w:pPr>
        <w:jc w:val="both"/>
        <w:rPr>
          <w:rFonts w:asciiTheme="minorHAnsi" w:hAnsiTheme="minorHAnsi" w:cstheme="minorHAnsi"/>
          <w:sz w:val="24"/>
          <w:szCs w:val="24"/>
        </w:rPr>
      </w:pPr>
    </w:p>
    <w:p w14:paraId="4ED3B57F" w14:textId="3C73DD17"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9.1.2 </w:t>
      </w:r>
      <w:r w:rsidR="00842F7F">
        <w:rPr>
          <w:rFonts w:asciiTheme="minorHAnsi" w:hAnsiTheme="minorHAnsi" w:cstheme="minorHAnsi"/>
          <w:sz w:val="24"/>
          <w:szCs w:val="24"/>
        </w:rPr>
        <w:t>Descrever detalhadamente as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especiarias, condimentos ou temperos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a</w:t>
      </w:r>
      <w:r w:rsidR="00842F7F" w:rsidRPr="00C034C7">
        <w:rPr>
          <w:rFonts w:asciiTheme="minorHAnsi" w:hAnsiTheme="minorHAnsi" w:cstheme="minorHAnsi"/>
          <w:sz w:val="24"/>
          <w:szCs w:val="24"/>
        </w:rPr>
        <w:t>dicionados</w:t>
      </w:r>
      <w:r w:rsidR="00842F7F">
        <w:rPr>
          <w:rFonts w:asciiTheme="minorHAnsi" w:hAnsiTheme="minorHAnsi" w:cstheme="minorHAnsi"/>
          <w:sz w:val="24"/>
          <w:szCs w:val="24"/>
        </w:rPr>
        <w:t xml:space="preserve"> às batatas</w:t>
      </w:r>
      <w:r w:rsidR="008305BA">
        <w:rPr>
          <w:rFonts w:asciiTheme="minorHAnsi" w:hAnsiTheme="minorHAnsi" w:cstheme="minorHAnsi"/>
          <w:sz w:val="24"/>
          <w:szCs w:val="24"/>
        </w:rPr>
        <w:t>, bem como as quantidades adicionadas</w:t>
      </w:r>
      <w:r w:rsidR="00842F7F">
        <w:rPr>
          <w:rFonts w:asciiTheme="minorHAnsi" w:hAnsiTheme="minorHAnsi" w:cstheme="minorHAnsi"/>
          <w:sz w:val="24"/>
          <w:szCs w:val="24"/>
        </w:rPr>
        <w:t>.</w:t>
      </w:r>
    </w:p>
    <w:p w14:paraId="33751F9B" w14:textId="77777777" w:rsidR="008305BA" w:rsidRDefault="008305BA" w:rsidP="00842F7F">
      <w:pPr>
        <w:jc w:val="both"/>
        <w:rPr>
          <w:rFonts w:asciiTheme="minorHAnsi" w:hAnsiTheme="minorHAnsi" w:cstheme="minorHAnsi"/>
          <w:sz w:val="24"/>
          <w:szCs w:val="24"/>
        </w:rPr>
      </w:pPr>
    </w:p>
    <w:p w14:paraId="2AE6AD64" w14:textId="1910A094"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9.1.3 </w:t>
      </w:r>
      <w:r w:rsidR="008305BA">
        <w:rPr>
          <w:rFonts w:asciiTheme="minorHAnsi" w:hAnsiTheme="minorHAnsi" w:cstheme="minorHAnsi"/>
          <w:sz w:val="24"/>
          <w:szCs w:val="24"/>
        </w:rPr>
        <w:t>Esclarecer se há distinção entre batatas congeladas temperadas e batatas congeladas levemente temperadas, indicando as concentrações de especiarias, condimentos ou temperos presentes em cada produto</w:t>
      </w:r>
      <w:r w:rsidR="00877361">
        <w:rPr>
          <w:rFonts w:asciiTheme="minorHAnsi" w:hAnsiTheme="minorHAnsi" w:cstheme="minorHAnsi"/>
          <w:sz w:val="24"/>
          <w:szCs w:val="24"/>
        </w:rPr>
        <w:t>.</w:t>
      </w:r>
    </w:p>
    <w:p w14:paraId="7E1AB557" w14:textId="77777777" w:rsidR="00600901" w:rsidRPr="00CE7635" w:rsidRDefault="00600901" w:rsidP="00B04CE7">
      <w:pPr>
        <w:jc w:val="both"/>
        <w:rPr>
          <w:rFonts w:asciiTheme="minorHAnsi" w:hAnsiTheme="minorHAnsi" w:cstheme="minorHAnsi"/>
          <w:sz w:val="24"/>
          <w:szCs w:val="24"/>
        </w:rPr>
      </w:pPr>
    </w:p>
    <w:p w14:paraId="61ABBD05" w14:textId="4DF62DC5"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4</w:t>
      </w:r>
      <w:r w:rsidR="00600901" w:rsidRPr="00CE763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147F50BF" w14:textId="77777777" w:rsidR="00600901" w:rsidRPr="00CE7635" w:rsidRDefault="00600901" w:rsidP="00B04CE7">
      <w:pPr>
        <w:jc w:val="both"/>
        <w:rPr>
          <w:rFonts w:asciiTheme="minorHAnsi" w:hAnsiTheme="minorHAnsi" w:cstheme="minorHAnsi"/>
          <w:sz w:val="24"/>
          <w:szCs w:val="24"/>
        </w:rPr>
      </w:pPr>
    </w:p>
    <w:p w14:paraId="73496063" w14:textId="569C882C"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5</w:t>
      </w:r>
      <w:r w:rsidR="00600901" w:rsidRPr="00CE7635">
        <w:rPr>
          <w:rFonts w:asciiTheme="minorHAnsi" w:hAnsiTheme="minorHAnsi" w:cstheme="minorHAnsi"/>
          <w:sz w:val="24"/>
          <w:szCs w:val="24"/>
        </w:rPr>
        <w:tab/>
        <w:t xml:space="preserve">Caso o produto </w:t>
      </w:r>
      <w:r w:rsidR="005B6A30">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seja produzido em mais de uma planta ou parte relacionada, identificar cada uma delas e descrever detalhadamente as atividades nelas realizadas. </w:t>
      </w:r>
    </w:p>
    <w:p w14:paraId="6103AE39" w14:textId="77777777" w:rsidR="00600901" w:rsidRPr="00CE7635" w:rsidRDefault="00600901" w:rsidP="00F86177">
      <w:pPr>
        <w:jc w:val="both"/>
        <w:rPr>
          <w:rFonts w:asciiTheme="minorHAnsi" w:hAnsiTheme="minorHAnsi" w:cstheme="minorHAnsi"/>
          <w:sz w:val="24"/>
          <w:szCs w:val="24"/>
        </w:rPr>
      </w:pPr>
    </w:p>
    <w:p w14:paraId="653FAF13" w14:textId="4C4E1D41"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6</w:t>
      </w:r>
      <w:r w:rsidR="00600901" w:rsidRPr="00CE7635">
        <w:rPr>
          <w:rFonts w:asciiTheme="minorHAnsi" w:hAnsiTheme="minorHAnsi" w:cstheme="minorHAnsi"/>
          <w:sz w:val="24"/>
          <w:szCs w:val="24"/>
        </w:rPr>
        <w:tab/>
        <w:t xml:space="preserve"> Informar se há subcontratação de serviços no processo produtivo, como, por exemplo, manutenção</w:t>
      </w:r>
      <w:r w:rsidR="00B04CE7">
        <w:rPr>
          <w:rFonts w:asciiTheme="minorHAnsi" w:hAnsiTheme="minorHAnsi" w:cstheme="minorHAnsi"/>
          <w:sz w:val="24"/>
          <w:szCs w:val="24"/>
        </w:rPr>
        <w:t>,</w:t>
      </w:r>
      <w:r w:rsidR="00626437">
        <w:rPr>
          <w:rFonts w:asciiTheme="minorHAnsi" w:hAnsiTheme="minorHAnsi" w:cstheme="minorHAnsi"/>
          <w:sz w:val="24"/>
          <w:szCs w:val="24"/>
        </w:rPr>
        <w:t xml:space="preserve"> adição de temperos,</w:t>
      </w:r>
      <w:r w:rsidR="00B04CE7">
        <w:rPr>
          <w:rFonts w:asciiTheme="minorHAnsi" w:hAnsiTheme="minorHAnsi" w:cstheme="minorHAnsi"/>
          <w:sz w:val="24"/>
          <w:szCs w:val="24"/>
        </w:rPr>
        <w:t xml:space="preserve"> testes químicos</w:t>
      </w:r>
      <w:r w:rsidR="00600901" w:rsidRPr="00CE7635">
        <w:rPr>
          <w:rFonts w:asciiTheme="minorHAnsi" w:hAnsiTheme="minorHAnsi" w:cstheme="minorHAnsi"/>
          <w:sz w:val="24"/>
          <w:szCs w:val="24"/>
        </w:rPr>
        <w:t>, fornecimento de utilidades etc.</w:t>
      </w:r>
    </w:p>
    <w:p w14:paraId="572C5B18" w14:textId="77777777" w:rsidR="00600901" w:rsidRPr="00CE7635" w:rsidRDefault="00600901" w:rsidP="00F86177">
      <w:pPr>
        <w:ind w:left="4"/>
        <w:jc w:val="both"/>
        <w:rPr>
          <w:rFonts w:asciiTheme="minorHAnsi" w:hAnsiTheme="minorHAnsi" w:cstheme="minorHAnsi"/>
          <w:sz w:val="24"/>
          <w:szCs w:val="24"/>
        </w:rPr>
      </w:pPr>
      <w:r w:rsidRPr="00CE7635">
        <w:rPr>
          <w:rFonts w:asciiTheme="minorHAnsi" w:hAnsiTheme="minorHAnsi" w:cstheme="minorHAnsi"/>
          <w:sz w:val="24"/>
          <w:szCs w:val="24"/>
        </w:rPr>
        <w:t xml:space="preserve"> </w:t>
      </w:r>
    </w:p>
    <w:p w14:paraId="5BAF96D6" w14:textId="6BC526BE"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7</w:t>
      </w:r>
      <w:r w:rsidR="00600901" w:rsidRPr="00CE7635">
        <w:rPr>
          <w:rFonts w:asciiTheme="minorHAnsi" w:hAnsiTheme="minorHAnsi" w:cstheme="minorHAnsi"/>
          <w:sz w:val="24"/>
          <w:szCs w:val="24"/>
        </w:rPr>
        <w:tab/>
        <w:t>Informar se a empresa realiza serviço de industrialização para terceiros (</w:t>
      </w:r>
      <w:proofErr w:type="spellStart"/>
      <w:r w:rsidR="00600901" w:rsidRPr="00CE7635">
        <w:rPr>
          <w:rFonts w:asciiTheme="minorHAnsi" w:hAnsiTheme="minorHAnsi" w:cstheme="minorHAnsi"/>
          <w:bCs/>
          <w:i/>
          <w:iCs/>
          <w:sz w:val="24"/>
          <w:szCs w:val="24"/>
        </w:rPr>
        <w:t>tolling</w:t>
      </w:r>
      <w:proofErr w:type="spellEnd"/>
      <w:r w:rsidR="00600901" w:rsidRPr="00CE763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A3A77E4" w14:textId="77777777" w:rsidR="00600901" w:rsidRPr="00CE7635" w:rsidRDefault="00600901" w:rsidP="00626437">
      <w:pPr>
        <w:ind w:left="4"/>
        <w:jc w:val="both"/>
        <w:rPr>
          <w:rFonts w:asciiTheme="minorHAnsi" w:hAnsiTheme="minorHAnsi" w:cstheme="minorHAnsi"/>
          <w:sz w:val="24"/>
          <w:szCs w:val="24"/>
        </w:rPr>
      </w:pPr>
    </w:p>
    <w:p w14:paraId="3016521A" w14:textId="056C48F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 xml:space="preserve"> Relacionar subprodutos, coprodutos e refugos resultantes da produção. Indicar se esse </w:t>
      </w:r>
      <w:r w:rsidR="00600901" w:rsidRPr="00CE7635">
        <w:rPr>
          <w:rFonts w:asciiTheme="minorHAnsi" w:hAnsiTheme="minorHAnsi" w:cstheme="minorHAnsi"/>
          <w:sz w:val="24"/>
          <w:szCs w:val="24"/>
        </w:rPr>
        <w:lastRenderedPageBreak/>
        <w:t>material é reintroduzido no ciclo de produção ou reaproveitado de alguma forma, se é vendido ou se é descartado por ser desprovido de valor econômico.</w:t>
      </w:r>
    </w:p>
    <w:p w14:paraId="6358750D" w14:textId="77777777" w:rsidR="00600901" w:rsidRPr="00CE7635" w:rsidRDefault="00600901" w:rsidP="00626437">
      <w:pPr>
        <w:ind w:left="4"/>
        <w:jc w:val="both"/>
        <w:rPr>
          <w:rFonts w:asciiTheme="minorHAnsi" w:hAnsiTheme="minorHAnsi" w:cstheme="minorHAnsi"/>
          <w:sz w:val="24"/>
          <w:szCs w:val="24"/>
        </w:rPr>
      </w:pPr>
    </w:p>
    <w:p w14:paraId="538F6A1C" w14:textId="26376AEB"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Informar o regime usual de produção (e.g. produção contínua ou batelada) e o número de turnos.</w:t>
      </w:r>
    </w:p>
    <w:p w14:paraId="3FE68DB6" w14:textId="77777777" w:rsidR="00600901" w:rsidRPr="00CE7635" w:rsidRDefault="00600901" w:rsidP="00626437">
      <w:pPr>
        <w:ind w:left="4"/>
        <w:jc w:val="both"/>
        <w:rPr>
          <w:rFonts w:asciiTheme="minorHAnsi" w:hAnsiTheme="minorHAnsi" w:cstheme="minorHAnsi"/>
          <w:sz w:val="24"/>
          <w:szCs w:val="24"/>
        </w:rPr>
      </w:pPr>
    </w:p>
    <w:p w14:paraId="0AD75B48" w14:textId="370D8EA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9</w:t>
      </w:r>
      <w:r w:rsidR="00600901" w:rsidRPr="00CE7635">
        <w:rPr>
          <w:rFonts w:asciiTheme="minorHAnsi" w:hAnsiTheme="minorHAnsi" w:cstheme="minorHAnsi"/>
          <w:sz w:val="24"/>
          <w:szCs w:val="24"/>
        </w:rPr>
        <w:tab/>
        <w:t xml:space="preserve">Informar se há outros produtos fabricados pela empresa. </w:t>
      </w:r>
    </w:p>
    <w:p w14:paraId="02D59CAC" w14:textId="77777777" w:rsidR="00600901" w:rsidRPr="00CE7635" w:rsidRDefault="00600901" w:rsidP="00626437">
      <w:pPr>
        <w:ind w:left="4"/>
        <w:jc w:val="both"/>
        <w:rPr>
          <w:rFonts w:asciiTheme="minorHAnsi" w:hAnsiTheme="minorHAnsi" w:cstheme="minorHAnsi"/>
          <w:sz w:val="24"/>
          <w:szCs w:val="24"/>
        </w:rPr>
      </w:pPr>
    </w:p>
    <w:p w14:paraId="57E818D9" w14:textId="1E25F82E"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10</w:t>
      </w:r>
      <w:r w:rsidR="00600901" w:rsidRPr="00CE7635">
        <w:rPr>
          <w:rFonts w:asciiTheme="minorHAnsi" w:hAnsiTheme="minorHAnsi" w:cstheme="minorHAnsi"/>
          <w:sz w:val="24"/>
          <w:szCs w:val="24"/>
        </w:rPr>
        <w:tab/>
        <w:t>Esclarecer se a linha de produção do produto investigado é utilizada também para a fabricação de outros produtos.</w:t>
      </w:r>
    </w:p>
    <w:p w14:paraId="7E0E16AC" w14:textId="77777777" w:rsidR="00600901" w:rsidRPr="00CE7635" w:rsidRDefault="00600901" w:rsidP="00626437">
      <w:pPr>
        <w:ind w:left="4"/>
        <w:jc w:val="both"/>
        <w:rPr>
          <w:rFonts w:asciiTheme="minorHAnsi" w:hAnsiTheme="minorHAnsi" w:cstheme="minorHAnsi"/>
          <w:sz w:val="24"/>
          <w:szCs w:val="24"/>
        </w:rPr>
      </w:pPr>
    </w:p>
    <w:p w14:paraId="7D88AD28" w14:textId="7B48735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Informar a capacidade instalada nominal e efetiva da linha de produção do produto </w:t>
      </w:r>
      <w:r w:rsidR="00CE0366">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e respectiva produção discriminando a unidade de medida utilizada, conforme modelo constante do Apêndice II</w:t>
      </w:r>
      <w:r w:rsidR="00147861">
        <w:rPr>
          <w:rFonts w:asciiTheme="minorHAnsi" w:hAnsiTheme="minorHAnsi" w:cstheme="minorHAnsi"/>
          <w:sz w:val="24"/>
          <w:szCs w:val="24"/>
        </w:rPr>
        <w:t>I</w:t>
      </w:r>
      <w:r w:rsidR="00600901" w:rsidRPr="00CE7635">
        <w:rPr>
          <w:rFonts w:asciiTheme="minorHAnsi" w:hAnsiTheme="minorHAnsi" w:cstheme="minorHAnsi"/>
          <w:sz w:val="24"/>
          <w:szCs w:val="24"/>
        </w:rPr>
        <w:t xml:space="preserve">. Caso o produto seja fabricado em mais de uma linha ou planta, fornecer tais informações separadamente. </w:t>
      </w:r>
    </w:p>
    <w:p w14:paraId="7F67CE4A" w14:textId="77777777" w:rsidR="00600901" w:rsidRPr="00CE7635" w:rsidRDefault="00600901" w:rsidP="00626437">
      <w:pPr>
        <w:ind w:left="4"/>
        <w:jc w:val="both"/>
        <w:rPr>
          <w:rFonts w:asciiTheme="minorHAnsi" w:hAnsiTheme="minorHAnsi" w:cstheme="minorHAnsi"/>
          <w:sz w:val="24"/>
          <w:szCs w:val="24"/>
        </w:rPr>
      </w:pPr>
    </w:p>
    <w:p w14:paraId="4C61E957" w14:textId="18C62F4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12</w:t>
      </w:r>
      <w:r w:rsidR="00600901" w:rsidRPr="00CE7635">
        <w:rPr>
          <w:rFonts w:asciiTheme="minorHAnsi" w:hAnsiTheme="minorHAnsi" w:cstheme="minorHAnsi"/>
          <w:sz w:val="24"/>
          <w:szCs w:val="24"/>
        </w:rPr>
        <w:tab/>
        <w:t>Nesse sentido, considerar as seguintes premissas para reapresentar o cálculo da capacidade instalada:</w:t>
      </w:r>
    </w:p>
    <w:p w14:paraId="63417D34"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nominal</w:t>
      </w:r>
      <w:r w:rsidRPr="00CE763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E7635">
        <w:rPr>
          <w:rFonts w:asciiTheme="minorHAnsi" w:hAnsiTheme="minorHAnsi" w:cstheme="minorHAnsi"/>
          <w:color w:val="000000"/>
          <w:sz w:val="24"/>
          <w:szCs w:val="24"/>
          <w:u w:val="single"/>
        </w:rPr>
        <w:t>em 365 dias do ano</w:t>
      </w:r>
      <w:r w:rsidRPr="00CE7635">
        <w:rPr>
          <w:rFonts w:asciiTheme="minorHAnsi" w:hAnsiTheme="minorHAnsi" w:cstheme="minorHAnsi"/>
          <w:color w:val="000000"/>
          <w:sz w:val="24"/>
          <w:szCs w:val="24"/>
        </w:rPr>
        <w:t xml:space="preserve">, ignorando as perdas de eficiência decorrentes das paradas para manutenção, </w:t>
      </w:r>
      <w:r w:rsidRPr="00CE7635">
        <w:rPr>
          <w:rFonts w:asciiTheme="minorHAnsi" w:hAnsiTheme="minorHAnsi" w:cstheme="minorHAnsi"/>
          <w:i/>
          <w:iCs/>
          <w:color w:val="000000"/>
          <w:sz w:val="24"/>
          <w:szCs w:val="24"/>
        </w:rPr>
        <w:t>setups</w:t>
      </w:r>
      <w:r w:rsidRPr="00CE7635">
        <w:rPr>
          <w:rFonts w:asciiTheme="minorHAnsi" w:hAnsiTheme="minorHAnsi" w:cstheme="minorHAnsi"/>
          <w:color w:val="000000"/>
          <w:sz w:val="24"/>
          <w:szCs w:val="24"/>
        </w:rPr>
        <w:t xml:space="preserve"> e perdas decorrentes de erros de programação da produção e de falta de insumos.</w:t>
      </w:r>
    </w:p>
    <w:p w14:paraId="626D227C"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Efetiva</w:t>
      </w:r>
      <w:r w:rsidRPr="00CE763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E7635">
        <w:rPr>
          <w:rFonts w:asciiTheme="minorHAnsi" w:hAnsiTheme="minorHAnsi" w:cstheme="minorHAnsi"/>
          <w:color w:val="000000"/>
          <w:sz w:val="24"/>
          <w:szCs w:val="24"/>
          <w:u w:val="single"/>
        </w:rPr>
        <w:t>perdas planejadas</w:t>
      </w:r>
      <w:r w:rsidRPr="00CE7635">
        <w:rPr>
          <w:rFonts w:asciiTheme="minorHAnsi" w:hAnsiTheme="minorHAnsi" w:cstheme="minorHAnsi"/>
          <w:color w:val="000000"/>
          <w:sz w:val="24"/>
          <w:szCs w:val="24"/>
        </w:rPr>
        <w:t xml:space="preserve"> dessa capacidade. Assim, para </w:t>
      </w:r>
      <w:r w:rsidRPr="00CE7635">
        <w:rPr>
          <w:rFonts w:asciiTheme="minorHAnsi" w:hAnsiTheme="minorHAnsi" w:cstheme="minorHAnsi"/>
          <w:b/>
          <w:bCs/>
          <w:color w:val="000000"/>
          <w:sz w:val="24"/>
          <w:szCs w:val="24"/>
        </w:rPr>
        <w:t>cálculo da capacidade instalada efetiva</w:t>
      </w:r>
      <w:r w:rsidRPr="00CE7635">
        <w:rPr>
          <w:rFonts w:asciiTheme="minorHAnsi" w:hAnsiTheme="minorHAnsi" w:cstheme="minorHAnsi"/>
          <w:color w:val="000000"/>
          <w:sz w:val="24"/>
          <w:szCs w:val="24"/>
        </w:rPr>
        <w:t>, recomenda-se que sejam considerados:</w:t>
      </w:r>
    </w:p>
    <w:p w14:paraId="0FD0CCC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número de turnos e horas normais de operação da planta;</w:t>
      </w:r>
    </w:p>
    <w:p w14:paraId="584CF76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apenas maquinários e equipamentos em operação;</w:t>
      </w:r>
    </w:p>
    <w:p w14:paraId="1BBC606C"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 xml:space="preserve">paradas </w:t>
      </w:r>
      <w:r w:rsidRPr="00CE7635">
        <w:rPr>
          <w:rFonts w:asciiTheme="minorHAnsi" w:hAnsiTheme="minorHAnsi" w:cstheme="minorHAnsi"/>
          <w:color w:val="000000"/>
          <w:sz w:val="24"/>
          <w:szCs w:val="24"/>
          <w:u w:val="single"/>
        </w:rPr>
        <w:t>programadas</w:t>
      </w:r>
      <w:r w:rsidRPr="00CE7635">
        <w:rPr>
          <w:rFonts w:asciiTheme="minorHAnsi" w:hAnsiTheme="minorHAnsi" w:cstheme="minorHAnsi"/>
          <w:color w:val="000000"/>
          <w:sz w:val="24"/>
          <w:szCs w:val="24"/>
        </w:rPr>
        <w:t xml:space="preserve"> para </w:t>
      </w:r>
      <w:r w:rsidRPr="00CE7635">
        <w:rPr>
          <w:rFonts w:asciiTheme="minorHAnsi" w:hAnsiTheme="minorHAnsi" w:cstheme="minorHAnsi"/>
          <w:i/>
          <w:iCs/>
          <w:color w:val="000000"/>
          <w:sz w:val="24"/>
          <w:szCs w:val="24"/>
        </w:rPr>
        <w:t>setup</w:t>
      </w:r>
      <w:r w:rsidRPr="00CE763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24CBCA94"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disponibilidade plena de mão-de-obra, matérias-primas, utilidades e demais insumos; e</w:t>
      </w:r>
    </w:p>
    <w:p w14:paraId="39276436"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73C3A4B" w14:textId="77777777" w:rsidR="00600901" w:rsidRPr="00CE7635" w:rsidRDefault="00600901" w:rsidP="00626437">
      <w:pPr>
        <w:spacing w:line="276" w:lineRule="auto"/>
        <w:ind w:left="2070"/>
        <w:contextualSpacing/>
        <w:rPr>
          <w:rFonts w:asciiTheme="minorHAnsi" w:eastAsiaTheme="minorHAnsi" w:hAnsiTheme="minorHAnsi" w:cstheme="minorHAnsi"/>
          <w:color w:val="000000"/>
          <w:sz w:val="24"/>
          <w:szCs w:val="24"/>
        </w:rPr>
      </w:pPr>
      <w:r w:rsidRPr="00CE7635">
        <w:rPr>
          <w:rFonts w:asciiTheme="minorHAnsi" w:hAnsiTheme="minorHAnsi" w:cstheme="minorHAnsi"/>
          <w:b/>
          <w:bCs/>
          <w:color w:val="000000"/>
          <w:sz w:val="24"/>
          <w:szCs w:val="24"/>
        </w:rPr>
        <w:t>Contudo, não devem ser consideradas</w:t>
      </w:r>
      <w:r w:rsidRPr="00CE7635">
        <w:rPr>
          <w:rFonts w:asciiTheme="minorHAnsi" w:hAnsiTheme="minorHAnsi" w:cstheme="minorHAnsi"/>
          <w:color w:val="000000"/>
          <w:sz w:val="24"/>
          <w:szCs w:val="24"/>
        </w:rPr>
        <w:t>:</w:t>
      </w:r>
    </w:p>
    <w:p w14:paraId="1C951E73" w14:textId="5AFEFDFA" w:rsidR="00600901" w:rsidRPr="00CE7635" w:rsidRDefault="00600901" w:rsidP="00626437">
      <w:pPr>
        <w:widowControl/>
        <w:numPr>
          <w:ilvl w:val="3"/>
          <w:numId w:val="2"/>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r w:rsidR="00B4387D">
        <w:rPr>
          <w:rFonts w:asciiTheme="minorHAnsi" w:hAnsiTheme="minorHAnsi" w:cstheme="minorHAnsi"/>
          <w:color w:val="000000"/>
          <w:sz w:val="24"/>
          <w:szCs w:val="24"/>
        </w:rPr>
        <w:t>.</w:t>
      </w:r>
    </w:p>
    <w:p w14:paraId="46A267E1" w14:textId="77777777" w:rsidR="00B4387D" w:rsidRPr="00340623" w:rsidRDefault="00B4387D" w:rsidP="002D4086">
      <w:pPr>
        <w:widowControl/>
        <w:snapToGrid w:val="0"/>
        <w:spacing w:line="276" w:lineRule="auto"/>
        <w:ind w:left="2880"/>
        <w:jc w:val="both"/>
        <w:rPr>
          <w:rFonts w:asciiTheme="minorHAnsi" w:hAnsiTheme="minorHAnsi" w:cstheme="minorHAnsi"/>
          <w:color w:val="000000"/>
          <w:sz w:val="24"/>
          <w:szCs w:val="24"/>
        </w:rPr>
      </w:pPr>
    </w:p>
    <w:p w14:paraId="1FBDD508" w14:textId="3AEADB7A" w:rsidR="00600901" w:rsidRPr="00CE7635" w:rsidRDefault="00FD1097" w:rsidP="00626437">
      <w:pPr>
        <w:tabs>
          <w:tab w:val="num" w:pos="0"/>
        </w:tabs>
        <w:ind w:left="4"/>
        <w:jc w:val="both"/>
        <w:rPr>
          <w:rFonts w:asciiTheme="minorHAnsi" w:eastAsiaTheme="minorHAnsi" w:hAnsiTheme="minorHAnsi" w:cstheme="minorHAnsi"/>
          <w:color w:val="000000"/>
          <w:sz w:val="24"/>
          <w:szCs w:val="24"/>
        </w:rPr>
      </w:pPr>
      <w:r>
        <w:rPr>
          <w:rFonts w:asciiTheme="minorHAnsi" w:hAnsiTheme="minorHAnsi" w:cstheme="minorHAnsi"/>
          <w:color w:val="000000"/>
          <w:sz w:val="24"/>
          <w:szCs w:val="24"/>
        </w:rPr>
        <w:lastRenderedPageBreak/>
        <w:t>9.1.</w:t>
      </w:r>
      <w:r w:rsidRPr="00340623">
        <w:rPr>
          <w:rFonts w:asciiTheme="minorHAnsi" w:hAnsiTheme="minorHAnsi" w:cstheme="minorHAnsi"/>
          <w:color w:val="000000"/>
          <w:sz w:val="24"/>
          <w:szCs w:val="24"/>
        </w:rPr>
        <w:t>13</w:t>
      </w:r>
      <w:r w:rsidR="00600901" w:rsidRPr="00CE7635">
        <w:rPr>
          <w:rFonts w:asciiTheme="minorHAnsi" w:hAnsiTheme="minorHAnsi" w:cstheme="minorHAnsi"/>
          <w:color w:val="000000"/>
          <w:sz w:val="24"/>
          <w:szCs w:val="24"/>
        </w:rPr>
        <w:tab/>
        <w:t xml:space="preserve">Outros pontos </w:t>
      </w:r>
      <w:r w:rsidR="004D5B37">
        <w:rPr>
          <w:rFonts w:asciiTheme="minorHAnsi" w:hAnsiTheme="minorHAnsi" w:cstheme="minorHAnsi"/>
          <w:color w:val="000000"/>
          <w:sz w:val="24"/>
          <w:szCs w:val="24"/>
        </w:rPr>
        <w:t>relevantes</w:t>
      </w:r>
      <w:r w:rsidR="00600901" w:rsidRPr="00CE7635">
        <w:rPr>
          <w:rFonts w:asciiTheme="minorHAnsi" w:hAnsiTheme="minorHAnsi" w:cstheme="minorHAnsi"/>
          <w:color w:val="000000"/>
          <w:sz w:val="24"/>
          <w:szCs w:val="24"/>
        </w:rPr>
        <w:t xml:space="preserve"> </w:t>
      </w:r>
      <w:r w:rsidR="00862B4D">
        <w:rPr>
          <w:rFonts w:asciiTheme="minorHAnsi" w:hAnsiTheme="minorHAnsi" w:cstheme="minorHAnsi"/>
          <w:color w:val="000000"/>
          <w:sz w:val="24"/>
          <w:szCs w:val="24"/>
        </w:rPr>
        <w:t>a serem considerados</w:t>
      </w:r>
      <w:r w:rsidR="00600901" w:rsidRPr="00340623">
        <w:rPr>
          <w:rFonts w:asciiTheme="minorHAnsi" w:hAnsiTheme="minorHAnsi" w:cstheme="minorHAnsi"/>
          <w:color w:val="000000"/>
          <w:sz w:val="24"/>
          <w:szCs w:val="24"/>
        </w:rPr>
        <w:t xml:space="preserve"> </w:t>
      </w:r>
      <w:r w:rsidR="00600901" w:rsidRPr="00CE7635">
        <w:rPr>
          <w:rFonts w:asciiTheme="minorHAnsi" w:hAnsiTheme="minorHAnsi" w:cstheme="minorHAnsi"/>
          <w:color w:val="000000"/>
          <w:sz w:val="24"/>
          <w:szCs w:val="24"/>
        </w:rPr>
        <w:t>no cálculo são a definição do gargalo de produção e a seleção do mix de produtos.</w:t>
      </w:r>
    </w:p>
    <w:p w14:paraId="50A250A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Gargalo de produção</w:t>
      </w:r>
      <w:r w:rsidRPr="00CE763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7DFDBC3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Seleção do mix de produtos:</w:t>
      </w:r>
      <w:r w:rsidRPr="00CE763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E763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E7635">
        <w:rPr>
          <w:rFonts w:asciiTheme="minorHAnsi" w:hAnsiTheme="minorHAnsi" w:cstheme="minorHAnsi"/>
          <w:color w:val="000000"/>
          <w:sz w:val="24"/>
          <w:szCs w:val="24"/>
        </w:rPr>
        <w:t>, por exemplo, em metros por segundo, em toneladas por hora ou em peças por minuto.</w:t>
      </w:r>
    </w:p>
    <w:p w14:paraId="0A2B3D44" w14:textId="77777777" w:rsidR="00600901" w:rsidRPr="00CE7635" w:rsidRDefault="00600901" w:rsidP="00626437">
      <w:pPr>
        <w:ind w:left="4"/>
        <w:jc w:val="both"/>
        <w:rPr>
          <w:rFonts w:asciiTheme="minorHAnsi" w:hAnsiTheme="minorHAnsi" w:cstheme="minorHAnsi"/>
          <w:sz w:val="24"/>
          <w:szCs w:val="24"/>
        </w:rPr>
      </w:pPr>
    </w:p>
    <w:p w14:paraId="37DA09BC" w14:textId="42DE7F19"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00FA58D8">
        <w:rPr>
          <w:rFonts w:asciiTheme="minorHAnsi" w:hAnsiTheme="minorHAnsi" w:cstheme="minorHAnsi"/>
          <w:sz w:val="24"/>
          <w:szCs w:val="24"/>
        </w:rPr>
        <w:t>.</w:t>
      </w:r>
      <w:r w:rsidR="00FA58D8" w:rsidRPr="00340623">
        <w:rPr>
          <w:rFonts w:asciiTheme="minorHAnsi" w:hAnsiTheme="minorHAnsi" w:cstheme="minorHAnsi"/>
          <w:sz w:val="24"/>
          <w:szCs w:val="24"/>
        </w:rPr>
        <w:t>14</w:t>
      </w:r>
      <w:r w:rsidR="00600901" w:rsidRPr="00CE763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42B43555" w14:textId="77777777" w:rsidR="00600901" w:rsidRPr="00CE7635" w:rsidRDefault="00600901" w:rsidP="00626437">
      <w:pPr>
        <w:ind w:left="4"/>
        <w:jc w:val="both"/>
        <w:rPr>
          <w:rFonts w:asciiTheme="minorHAnsi" w:hAnsiTheme="minorHAnsi" w:cstheme="minorHAnsi"/>
          <w:sz w:val="24"/>
          <w:szCs w:val="24"/>
        </w:rPr>
      </w:pPr>
    </w:p>
    <w:p w14:paraId="166ED506" w14:textId="44B09287"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Caso a capacidade instalada seja utilizada para fabricação de outros produtos, conforme </w:t>
      </w:r>
      <w:r w:rsidR="001D7882">
        <w:rPr>
          <w:rFonts w:asciiTheme="minorHAnsi" w:hAnsiTheme="minorHAnsi" w:cstheme="minorHAnsi"/>
          <w:sz w:val="24"/>
          <w:szCs w:val="24"/>
        </w:rPr>
        <w:t>9.1.9</w:t>
      </w:r>
      <w:r w:rsidR="00600901" w:rsidRPr="00CE7635">
        <w:rPr>
          <w:rFonts w:asciiTheme="minorHAnsi" w:hAnsiTheme="minorHAnsi" w:cstheme="minorHAnsi"/>
          <w:sz w:val="24"/>
          <w:szCs w:val="24"/>
        </w:rPr>
        <w:t xml:space="preserve"> e </w:t>
      </w:r>
      <w:r w:rsidR="001D7882">
        <w:rPr>
          <w:rFonts w:asciiTheme="minorHAnsi" w:hAnsiTheme="minorHAnsi" w:cstheme="minorHAnsi"/>
          <w:sz w:val="24"/>
          <w:szCs w:val="24"/>
        </w:rPr>
        <w:t>9.1.10,</w:t>
      </w:r>
      <w:r w:rsidR="00600901" w:rsidRPr="00CE7635">
        <w:rPr>
          <w:rFonts w:asciiTheme="minorHAnsi" w:hAnsiTheme="minorHAnsi" w:cstheme="minorHAnsi"/>
          <w:sz w:val="24"/>
          <w:szCs w:val="24"/>
        </w:rPr>
        <w:t xml:space="preserve"> informar, no mesmo Apêndice </w:t>
      </w:r>
      <w:r w:rsidR="00545D33">
        <w:rPr>
          <w:rFonts w:asciiTheme="minorHAnsi" w:hAnsiTheme="minorHAnsi" w:cstheme="minorHAnsi"/>
          <w:sz w:val="24"/>
          <w:szCs w:val="24"/>
        </w:rPr>
        <w:t>I</w:t>
      </w:r>
      <w:r w:rsidR="00600901" w:rsidRPr="00CE7635">
        <w:rPr>
          <w:rFonts w:asciiTheme="minorHAnsi" w:hAnsiTheme="minorHAnsi" w:cstheme="minorHAnsi"/>
          <w:sz w:val="24"/>
          <w:szCs w:val="24"/>
        </w:rPr>
        <w:t xml:space="preserve">II, a produção destes, listando-os separadamente na coluna “outros”. </w:t>
      </w:r>
    </w:p>
    <w:p w14:paraId="34EF042C" w14:textId="77777777" w:rsidR="00600901" w:rsidRPr="00CE7635" w:rsidRDefault="00600901" w:rsidP="00626437">
      <w:pPr>
        <w:ind w:left="4"/>
        <w:jc w:val="both"/>
        <w:rPr>
          <w:rFonts w:asciiTheme="minorHAnsi" w:hAnsiTheme="minorHAnsi" w:cstheme="minorHAnsi"/>
          <w:sz w:val="24"/>
          <w:szCs w:val="24"/>
        </w:rPr>
      </w:pPr>
    </w:p>
    <w:p w14:paraId="507FE047" w14:textId="105C8762"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16</w:t>
      </w:r>
      <w:r w:rsidR="00600901" w:rsidRPr="00CE7635">
        <w:rPr>
          <w:rFonts w:asciiTheme="minorHAnsi" w:hAnsiTheme="minorHAnsi" w:cstheme="minorHAnsi"/>
          <w:sz w:val="24"/>
          <w:szCs w:val="24"/>
        </w:rPr>
        <w:t>.</w:t>
      </w:r>
      <w:r w:rsidR="00600901" w:rsidRPr="00CE7635">
        <w:rPr>
          <w:rFonts w:asciiTheme="minorHAnsi" w:hAnsiTheme="minorHAnsi" w:cstheme="minorHAnsi"/>
          <w:sz w:val="24"/>
          <w:szCs w:val="24"/>
        </w:rPr>
        <w:tab/>
        <w:t>Informar os estoques, conforme modelo constante do Apêndice I</w:t>
      </w:r>
      <w:r w:rsidR="00AC36B1">
        <w:rPr>
          <w:rFonts w:asciiTheme="minorHAnsi" w:hAnsiTheme="minorHAnsi" w:cstheme="minorHAnsi"/>
          <w:sz w:val="24"/>
          <w:szCs w:val="24"/>
        </w:rPr>
        <w:t>V</w:t>
      </w:r>
      <w:r w:rsidR="00F143D2">
        <w:rPr>
          <w:rFonts w:asciiTheme="minorHAnsi" w:hAnsiTheme="minorHAnsi" w:cstheme="minorHAnsi"/>
          <w:sz w:val="24"/>
          <w:szCs w:val="24"/>
        </w:rPr>
        <w:t>,</w:t>
      </w:r>
      <w:r w:rsidR="00600901" w:rsidRPr="00340623">
        <w:rPr>
          <w:rFonts w:asciiTheme="minorHAnsi" w:hAnsiTheme="minorHAnsi" w:cstheme="minorHAnsi"/>
          <w:sz w:val="24"/>
          <w:szCs w:val="24"/>
        </w:rPr>
        <w:t xml:space="preserve"> </w:t>
      </w:r>
      <w:r w:rsidR="00F143D2">
        <w:rPr>
          <w:rFonts w:asciiTheme="minorHAnsi" w:hAnsiTheme="minorHAnsi" w:cstheme="minorHAnsi"/>
          <w:sz w:val="24"/>
          <w:szCs w:val="24"/>
        </w:rPr>
        <w:t>i</w:t>
      </w:r>
      <w:r w:rsidR="00600901" w:rsidRPr="00340623">
        <w:rPr>
          <w:rFonts w:asciiTheme="minorHAnsi" w:hAnsiTheme="minorHAnsi" w:cstheme="minorHAnsi"/>
          <w:sz w:val="24"/>
          <w:szCs w:val="24"/>
        </w:rPr>
        <w:t>nforma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abaixo e </w:t>
      </w:r>
      <w:r w:rsidR="00600901" w:rsidRPr="00340623">
        <w:rPr>
          <w:rFonts w:asciiTheme="minorHAnsi" w:hAnsiTheme="minorHAnsi" w:cstheme="minorHAnsi"/>
          <w:sz w:val="24"/>
          <w:szCs w:val="24"/>
        </w:rPr>
        <w:t>apresenta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versão do Apêndice I</w:t>
      </w:r>
      <w:r w:rsidR="00AC36B1">
        <w:rPr>
          <w:rFonts w:asciiTheme="minorHAnsi" w:hAnsiTheme="minorHAnsi" w:cstheme="minorHAnsi"/>
          <w:sz w:val="24"/>
          <w:szCs w:val="24"/>
        </w:rPr>
        <w:t>V</w:t>
      </w:r>
      <w:r w:rsidR="00600901" w:rsidRPr="00CE7635">
        <w:rPr>
          <w:rFonts w:asciiTheme="minorHAnsi" w:hAnsiTheme="minorHAnsi" w:cstheme="minorHAnsi"/>
          <w:sz w:val="24"/>
          <w:szCs w:val="24"/>
        </w:rPr>
        <w:t xml:space="preserve"> em unidades de peso (kg ou t) e outra em unidades de comercialização (unidades, peças, litros). Ressalte-se que o estoque inicial deve ser idêntico ao estoque final do período anterior.</w:t>
      </w:r>
    </w:p>
    <w:p w14:paraId="54CBEAE5" w14:textId="77777777" w:rsidR="00600901" w:rsidRPr="00CE7635" w:rsidRDefault="00600901" w:rsidP="00626437">
      <w:pPr>
        <w:jc w:val="both"/>
        <w:rPr>
          <w:rFonts w:asciiTheme="minorHAnsi" w:hAnsiTheme="minorHAnsi" w:cstheme="minorHAnsi"/>
          <w:sz w:val="24"/>
          <w:szCs w:val="24"/>
        </w:rPr>
      </w:pPr>
    </w:p>
    <w:p w14:paraId="0E3B4EC5" w14:textId="77777777" w:rsidR="00D11F7C" w:rsidRDefault="00D11F7C" w:rsidP="00FA58D8">
      <w:pPr>
        <w:jc w:val="both"/>
        <w:rPr>
          <w:rFonts w:asciiTheme="minorHAnsi" w:hAnsiTheme="minorHAnsi" w:cstheme="minorHAnsi"/>
          <w:sz w:val="24"/>
          <w:szCs w:val="24"/>
        </w:rPr>
      </w:pPr>
    </w:p>
    <w:p w14:paraId="6679F9B9" w14:textId="77777777" w:rsidR="00D11F7C" w:rsidRPr="00CE7635" w:rsidRDefault="00D11F7C" w:rsidP="00FA58D8">
      <w:pPr>
        <w:jc w:val="both"/>
        <w:rPr>
          <w:rFonts w:asciiTheme="minorHAnsi" w:hAnsiTheme="minorHAnsi" w:cstheme="minorHAnsi"/>
          <w:sz w:val="24"/>
          <w:szCs w:val="24"/>
        </w:rPr>
      </w:pPr>
    </w:p>
    <w:p w14:paraId="0D621AB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os dados do funcionário da empresa responsável pelas informações sobre o produto e o processo produtivo prestadas na seção acima:</w:t>
      </w:r>
    </w:p>
    <w:p w14:paraId="07A80BB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54D64385"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3AE92F91"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1ED296E2"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0FF32157"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7D52B3C9" w14:textId="77777777" w:rsidR="00600901" w:rsidRPr="00CE7635" w:rsidRDefault="00600901" w:rsidP="00626437">
      <w:pPr>
        <w:pStyle w:val="Ttulo1"/>
        <w:tabs>
          <w:tab w:val="left" w:pos="6663"/>
        </w:tabs>
        <w:rPr>
          <w:rFonts w:asciiTheme="minorHAnsi" w:hAnsiTheme="minorHAnsi" w:cstheme="minorHAnsi"/>
          <w:szCs w:val="24"/>
        </w:rPr>
      </w:pPr>
      <w:r w:rsidRPr="00CE7635">
        <w:rPr>
          <w:rFonts w:asciiTheme="minorHAnsi" w:hAnsiTheme="minorHAnsi" w:cstheme="minorHAnsi"/>
          <w:szCs w:val="24"/>
        </w:rPr>
        <w:br w:type="page"/>
      </w:r>
      <w:r w:rsidRPr="00CE7635">
        <w:rPr>
          <w:rFonts w:asciiTheme="minorHAnsi" w:hAnsiTheme="minorHAnsi" w:cstheme="minorHAnsi"/>
          <w:szCs w:val="24"/>
        </w:rPr>
        <w:lastRenderedPageBreak/>
        <w:t xml:space="preserve">IV – PROCESSOS DE DISTRIBUIÇÃO E DE VENDA </w:t>
      </w:r>
    </w:p>
    <w:p w14:paraId="68C81429" w14:textId="77777777" w:rsidR="00600901" w:rsidRPr="00CE7635" w:rsidRDefault="00600901" w:rsidP="00310343">
      <w:pPr>
        <w:rPr>
          <w:rFonts w:asciiTheme="minorHAnsi" w:hAnsiTheme="minorHAnsi" w:cstheme="minorHAnsi"/>
          <w:sz w:val="24"/>
          <w:szCs w:val="24"/>
        </w:rPr>
      </w:pPr>
    </w:p>
    <w:p w14:paraId="5EBA69B2" w14:textId="77777777" w:rsidR="00600901" w:rsidRPr="00CE7635" w:rsidRDefault="00600901" w:rsidP="00310343">
      <w:pPr>
        <w:jc w:val="both"/>
        <w:rPr>
          <w:rFonts w:asciiTheme="minorHAnsi" w:hAnsiTheme="minorHAnsi" w:cstheme="minorHAnsi"/>
          <w:sz w:val="24"/>
          <w:szCs w:val="24"/>
        </w:rPr>
      </w:pPr>
      <w:r w:rsidRPr="00CE763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ao DECOM a realização de justa comparação no mesmo nível de comércio.  Dessa forma, as informações prestadas pela empresa permitirão, se necessário, a realização de eventuais ajustes durante a revisão. </w:t>
      </w:r>
    </w:p>
    <w:p w14:paraId="3075B4B8" w14:textId="77777777" w:rsidR="00600901" w:rsidRPr="00CE7635" w:rsidRDefault="00600901" w:rsidP="00310343">
      <w:pPr>
        <w:rPr>
          <w:rFonts w:asciiTheme="minorHAnsi" w:hAnsiTheme="minorHAnsi" w:cstheme="minorHAnsi"/>
          <w:sz w:val="24"/>
          <w:szCs w:val="24"/>
        </w:rPr>
      </w:pPr>
    </w:p>
    <w:p w14:paraId="2EA2D5A1" w14:textId="5D73E3F8" w:rsidR="00600901" w:rsidRPr="00CE7635" w:rsidRDefault="00FA58D8" w:rsidP="00310343">
      <w:pPr>
        <w:pStyle w:val="Ttulo2"/>
        <w:jc w:val="left"/>
        <w:rPr>
          <w:rFonts w:asciiTheme="minorHAnsi" w:hAnsiTheme="minorHAnsi" w:cstheme="minorHAnsi"/>
          <w:szCs w:val="24"/>
        </w:rPr>
      </w:pPr>
      <w:r w:rsidRPr="00340623">
        <w:rPr>
          <w:rFonts w:asciiTheme="minorHAnsi" w:hAnsiTheme="minorHAnsi" w:cstheme="minorHAnsi"/>
          <w:szCs w:val="24"/>
        </w:rPr>
        <w:t>10</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Distribuição</w:t>
      </w:r>
    </w:p>
    <w:p w14:paraId="37EA52B6" w14:textId="77777777" w:rsidR="00600901" w:rsidRPr="00CE7635" w:rsidRDefault="00600901" w:rsidP="00310343">
      <w:pPr>
        <w:jc w:val="both"/>
        <w:rPr>
          <w:rFonts w:asciiTheme="minorHAnsi" w:hAnsiTheme="minorHAnsi" w:cstheme="minorHAnsi"/>
          <w:sz w:val="24"/>
          <w:szCs w:val="24"/>
        </w:rPr>
      </w:pPr>
    </w:p>
    <w:p w14:paraId="3373E610" w14:textId="77777777" w:rsidR="00600901" w:rsidRPr="00CE7635" w:rsidRDefault="00600901" w:rsidP="00310343">
      <w:pPr>
        <w:jc w:val="both"/>
        <w:rPr>
          <w:rFonts w:asciiTheme="minorHAnsi" w:hAnsiTheme="minorHAnsi" w:cstheme="minorHAnsi"/>
          <w:vanish/>
          <w:sz w:val="24"/>
          <w:szCs w:val="24"/>
        </w:rPr>
      </w:pPr>
    </w:p>
    <w:p w14:paraId="004DB468" w14:textId="168CB679" w:rsidR="00600901" w:rsidRPr="00CE7635" w:rsidRDefault="00FA58D8" w:rsidP="00310343">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fluxograma e descrição de cada um dos canais de distribuição utilizados </w:t>
      </w:r>
      <w:r w:rsidR="00FB3D77">
        <w:rPr>
          <w:rFonts w:asciiTheme="minorHAnsi" w:hAnsiTheme="minorHAnsi" w:cstheme="minorHAnsi"/>
          <w:sz w:val="24"/>
          <w:szCs w:val="24"/>
        </w:rPr>
        <w:t xml:space="preserve">nas </w:t>
      </w:r>
      <w:r w:rsidR="00FB3D77" w:rsidRPr="00CE7635">
        <w:rPr>
          <w:rFonts w:asciiTheme="minorHAnsi" w:hAnsiTheme="minorHAnsi" w:cstheme="minorHAnsi"/>
          <w:sz w:val="24"/>
          <w:szCs w:val="24"/>
        </w:rPr>
        <w:t>exportações para o Brasil</w:t>
      </w:r>
      <w:r w:rsidR="00600901" w:rsidRPr="00CE7635">
        <w:rPr>
          <w:rFonts w:asciiTheme="minorHAnsi" w:hAnsiTheme="minorHAnsi" w:cstheme="minorHAnsi"/>
          <w:sz w:val="24"/>
          <w:szCs w:val="24"/>
        </w:rPr>
        <w:t>:</w:t>
      </w:r>
    </w:p>
    <w:p w14:paraId="400E9CEC" w14:textId="77777777" w:rsidR="00600901" w:rsidRPr="00CE7635" w:rsidRDefault="00600901" w:rsidP="00310343">
      <w:pPr>
        <w:jc w:val="both"/>
        <w:rPr>
          <w:rFonts w:asciiTheme="minorHAnsi" w:hAnsiTheme="minorHAnsi" w:cstheme="minorHAnsi"/>
          <w:sz w:val="24"/>
          <w:szCs w:val="24"/>
        </w:rPr>
      </w:pPr>
    </w:p>
    <w:p w14:paraId="4932006F" w14:textId="5F87FFD1"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Descrever funções e serviços prestados por intermediários no</w:t>
      </w:r>
      <w:r w:rsidR="001F4314">
        <w:rPr>
          <w:rFonts w:asciiTheme="minorHAnsi" w:hAnsiTheme="minorHAnsi" w:cstheme="minorHAnsi"/>
          <w:sz w:val="24"/>
          <w:szCs w:val="24"/>
        </w:rPr>
        <w:t>s</w:t>
      </w:r>
      <w:r w:rsidR="00600901" w:rsidRPr="00CE7635">
        <w:rPr>
          <w:rFonts w:asciiTheme="minorHAnsi" w:hAnsiTheme="minorHAnsi" w:cstheme="minorHAnsi"/>
          <w:sz w:val="24"/>
          <w:szCs w:val="24"/>
        </w:rPr>
        <w:t xml:space="preserve"> cana</w:t>
      </w:r>
      <w:r w:rsidR="001F4314">
        <w:rPr>
          <w:rFonts w:asciiTheme="minorHAnsi" w:hAnsiTheme="minorHAnsi" w:cstheme="minorHAnsi"/>
          <w:sz w:val="24"/>
          <w:szCs w:val="24"/>
        </w:rPr>
        <w:t>is</w:t>
      </w:r>
      <w:r w:rsidR="00600901" w:rsidRPr="00CE7635">
        <w:rPr>
          <w:rFonts w:asciiTheme="minorHAnsi" w:hAnsiTheme="minorHAnsi" w:cstheme="minorHAnsi"/>
          <w:sz w:val="24"/>
          <w:szCs w:val="24"/>
        </w:rPr>
        <w:t xml:space="preserve"> de distribuição utilizados pela empresa </w:t>
      </w:r>
      <w:r w:rsidR="00FB3D77">
        <w:rPr>
          <w:rFonts w:asciiTheme="minorHAnsi" w:hAnsiTheme="minorHAnsi" w:cstheme="minorHAnsi"/>
          <w:sz w:val="24"/>
          <w:szCs w:val="24"/>
        </w:rPr>
        <w:t xml:space="preserve">nas </w:t>
      </w:r>
      <w:r w:rsidR="00FB3D77" w:rsidRPr="00CE7635">
        <w:rPr>
          <w:rFonts w:asciiTheme="minorHAnsi" w:hAnsiTheme="minorHAnsi" w:cstheme="minorHAnsi"/>
          <w:sz w:val="24"/>
          <w:szCs w:val="24"/>
        </w:rPr>
        <w:t>exportações para o Brasil</w:t>
      </w:r>
    </w:p>
    <w:p w14:paraId="1E4778DE" w14:textId="77777777" w:rsidR="00600901" w:rsidRPr="00CE7635" w:rsidRDefault="00600901" w:rsidP="00B14B92">
      <w:pPr>
        <w:jc w:val="both"/>
        <w:rPr>
          <w:rFonts w:asciiTheme="minorHAnsi" w:hAnsiTheme="minorHAnsi" w:cstheme="minorHAnsi"/>
          <w:sz w:val="24"/>
          <w:szCs w:val="24"/>
        </w:rPr>
      </w:pPr>
    </w:p>
    <w:p w14:paraId="36F4AE9F" w14:textId="4255C6A8"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.3</w:t>
      </w:r>
      <w:r w:rsidR="00600901" w:rsidRPr="00CE7635">
        <w:rPr>
          <w:rFonts w:asciiTheme="minorHAnsi" w:hAnsiTheme="minorHAnsi" w:cstheme="minorHAnsi"/>
          <w:sz w:val="24"/>
          <w:szCs w:val="24"/>
        </w:rPr>
        <w:tab/>
        <w:t xml:space="preserve">Especificar os serviços relacionados à distribuição que são pagos pela própria empresa e aqueles pagos por intermediários ou por empresas afiliadas. </w:t>
      </w:r>
    </w:p>
    <w:p w14:paraId="63DBD8A9" w14:textId="77777777" w:rsidR="00600901" w:rsidRPr="00CE7635" w:rsidRDefault="00600901" w:rsidP="00B14B92">
      <w:pPr>
        <w:jc w:val="both"/>
        <w:rPr>
          <w:rFonts w:asciiTheme="minorHAnsi" w:hAnsiTheme="minorHAnsi" w:cstheme="minorHAnsi"/>
          <w:sz w:val="24"/>
          <w:szCs w:val="24"/>
        </w:rPr>
      </w:pPr>
    </w:p>
    <w:p w14:paraId="0413AF81" w14:textId="7F6DDB46"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.4</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relação de todos os tipos de compradores (e.g. distribuidor local, consumidor final, </w:t>
      </w:r>
      <w:r w:rsidR="00600901" w:rsidRPr="00CE7635">
        <w:rPr>
          <w:rFonts w:asciiTheme="minorHAnsi" w:hAnsiTheme="minorHAnsi" w:cstheme="minorHAnsi"/>
          <w:bCs/>
          <w:i/>
          <w:iCs/>
          <w:sz w:val="24"/>
          <w:szCs w:val="24"/>
        </w:rPr>
        <w:t xml:space="preserve">trading </w:t>
      </w:r>
      <w:proofErr w:type="spellStart"/>
      <w:r w:rsidR="00600901" w:rsidRPr="00CE7635">
        <w:rPr>
          <w:rFonts w:asciiTheme="minorHAnsi" w:hAnsiTheme="minorHAnsi" w:cstheme="minorHAnsi"/>
          <w:bCs/>
          <w:i/>
          <w:iCs/>
          <w:sz w:val="24"/>
          <w:szCs w:val="24"/>
        </w:rPr>
        <w:t>company</w:t>
      </w:r>
      <w:proofErr w:type="spellEnd"/>
      <w:r w:rsidR="00600901" w:rsidRPr="00CE7635">
        <w:rPr>
          <w:rFonts w:asciiTheme="minorHAnsi" w:hAnsiTheme="minorHAnsi" w:cstheme="minorHAnsi"/>
          <w:sz w:val="24"/>
          <w:szCs w:val="24"/>
        </w:rPr>
        <w:t xml:space="preserve">, etc.) </w:t>
      </w:r>
      <w:r w:rsidR="00FB3D77">
        <w:rPr>
          <w:rFonts w:asciiTheme="minorHAnsi" w:hAnsiTheme="minorHAnsi" w:cstheme="minorHAnsi"/>
          <w:sz w:val="24"/>
          <w:szCs w:val="24"/>
        </w:rPr>
        <w:t xml:space="preserve">nas </w:t>
      </w:r>
      <w:r w:rsidR="00FB3D77" w:rsidRPr="00CE7635">
        <w:rPr>
          <w:rFonts w:asciiTheme="minorHAnsi" w:hAnsiTheme="minorHAnsi" w:cstheme="minorHAnsi"/>
          <w:sz w:val="24"/>
          <w:szCs w:val="24"/>
        </w:rPr>
        <w:t>exportações para o Brasil</w:t>
      </w:r>
      <w:r w:rsidR="00600901" w:rsidRPr="00CE7635">
        <w:rPr>
          <w:rFonts w:asciiTheme="minorHAnsi" w:hAnsiTheme="minorHAnsi" w:cstheme="minorHAnsi"/>
          <w:sz w:val="24"/>
          <w:szCs w:val="24"/>
        </w:rPr>
        <w:t xml:space="preserve">. </w:t>
      </w:r>
    </w:p>
    <w:p w14:paraId="02408EC1" w14:textId="77777777" w:rsidR="00600901" w:rsidRPr="00CE7635" w:rsidRDefault="00600901" w:rsidP="00B14B92">
      <w:pPr>
        <w:jc w:val="both"/>
        <w:rPr>
          <w:rFonts w:asciiTheme="minorHAnsi" w:hAnsiTheme="minorHAnsi" w:cstheme="minorHAnsi"/>
          <w:sz w:val="24"/>
          <w:szCs w:val="24"/>
        </w:rPr>
      </w:pPr>
    </w:p>
    <w:p w14:paraId="01B14002" w14:textId="77777777" w:rsidR="00600901" w:rsidRPr="00CE7635" w:rsidRDefault="00600901" w:rsidP="00B14B92">
      <w:pPr>
        <w:jc w:val="both"/>
        <w:rPr>
          <w:rFonts w:asciiTheme="minorHAnsi" w:hAnsiTheme="minorHAnsi" w:cstheme="minorHAnsi"/>
          <w:sz w:val="24"/>
          <w:szCs w:val="24"/>
        </w:rPr>
      </w:pPr>
    </w:p>
    <w:p w14:paraId="07F1418F" w14:textId="3F8E3F01" w:rsidR="00600901" w:rsidRPr="00CE7635" w:rsidRDefault="00FA58D8" w:rsidP="00B14B92">
      <w:pPr>
        <w:pStyle w:val="Ttulo2"/>
        <w:jc w:val="left"/>
        <w:rPr>
          <w:rFonts w:asciiTheme="minorHAnsi" w:hAnsiTheme="minorHAnsi" w:cstheme="minorHAnsi"/>
          <w:szCs w:val="24"/>
        </w:rPr>
      </w:pPr>
      <w:r w:rsidRPr="00340623">
        <w:rPr>
          <w:rFonts w:asciiTheme="minorHAnsi" w:hAnsiTheme="minorHAnsi" w:cstheme="minorHAnsi"/>
          <w:szCs w:val="24"/>
        </w:rPr>
        <w:t>11</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Venda</w:t>
      </w:r>
    </w:p>
    <w:p w14:paraId="5DD8160B" w14:textId="4F13D39E" w:rsidR="00600901" w:rsidRPr="00CE7635" w:rsidRDefault="00FA58D8" w:rsidP="00B14B92">
      <w:pPr>
        <w:jc w:val="both"/>
        <w:rPr>
          <w:rFonts w:asciiTheme="minorHAnsi" w:hAnsiTheme="minorHAnsi" w:cstheme="minorHAnsi"/>
          <w:b/>
          <w:sz w:val="24"/>
          <w:szCs w:val="24"/>
        </w:rPr>
      </w:pPr>
      <w:r w:rsidRPr="00340623">
        <w:rPr>
          <w:rFonts w:asciiTheme="minorHAnsi" w:hAnsiTheme="minorHAnsi" w:cstheme="minorHAnsi"/>
          <w:b/>
          <w:sz w:val="24"/>
          <w:szCs w:val="24"/>
        </w:rPr>
        <w:t>11</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Vendas Gerais</w:t>
      </w:r>
    </w:p>
    <w:p w14:paraId="45D2840E" w14:textId="77777777" w:rsidR="00600901" w:rsidRPr="00CE7635" w:rsidRDefault="00600901" w:rsidP="00B14B92">
      <w:pPr>
        <w:jc w:val="both"/>
        <w:rPr>
          <w:rFonts w:asciiTheme="minorHAnsi" w:hAnsiTheme="minorHAnsi" w:cstheme="minorHAnsi"/>
          <w:sz w:val="24"/>
          <w:szCs w:val="24"/>
        </w:rPr>
      </w:pPr>
    </w:p>
    <w:p w14:paraId="3820E1AE" w14:textId="0C638FE6"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Descrever detalhadamente o processo de venda para todos os métodos e canais de distribuição descritos no item </w:t>
      </w:r>
      <w:r w:rsidR="00804A3A">
        <w:rPr>
          <w:rFonts w:asciiTheme="minorHAnsi" w:hAnsiTheme="minorHAnsi" w:cstheme="minorHAnsi"/>
          <w:sz w:val="24"/>
          <w:szCs w:val="24"/>
        </w:rPr>
        <w:t>10</w:t>
      </w:r>
      <w:r w:rsidR="00600901" w:rsidRPr="00CE7635">
        <w:rPr>
          <w:rFonts w:asciiTheme="minorHAnsi" w:hAnsiTheme="minorHAnsi" w:cstheme="minorHAnsi"/>
          <w:sz w:val="24"/>
          <w:szCs w:val="24"/>
        </w:rPr>
        <w:t xml:space="preserve">. </w:t>
      </w:r>
    </w:p>
    <w:p w14:paraId="607EACD2" w14:textId="77777777" w:rsidR="00600901" w:rsidRPr="00CE7635" w:rsidRDefault="00600901" w:rsidP="00B14B92">
      <w:pPr>
        <w:jc w:val="both"/>
        <w:rPr>
          <w:rFonts w:asciiTheme="minorHAnsi" w:hAnsiTheme="minorHAnsi" w:cstheme="minorHAnsi"/>
          <w:sz w:val="24"/>
          <w:szCs w:val="24"/>
        </w:rPr>
      </w:pPr>
    </w:p>
    <w:p w14:paraId="76B8E19B" w14:textId="5F329729"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.1.2</w:t>
      </w:r>
      <w:r w:rsidR="00600901" w:rsidRPr="00CE7635">
        <w:rPr>
          <w:rFonts w:asciiTheme="minorHAnsi" w:hAnsiTheme="minorHAnsi" w:cstheme="minorHAnsi"/>
          <w:sz w:val="24"/>
          <w:szCs w:val="24"/>
        </w:rPr>
        <w:tab/>
        <w:t xml:space="preserve">Descrever pormenorizadamente todos os termos de pagamento </w:t>
      </w:r>
      <w:r w:rsidR="00E2590E">
        <w:rPr>
          <w:rFonts w:asciiTheme="minorHAnsi" w:hAnsiTheme="minorHAnsi" w:cstheme="minorHAnsi"/>
          <w:sz w:val="24"/>
          <w:szCs w:val="24"/>
        </w:rPr>
        <w:t>nas exportações para o Brasil</w:t>
      </w:r>
      <w:r w:rsidR="00600901" w:rsidRPr="00CE7635">
        <w:rPr>
          <w:rFonts w:asciiTheme="minorHAnsi" w:hAnsiTheme="minorHAnsi" w:cstheme="minorHAnsi"/>
          <w:sz w:val="24"/>
          <w:szCs w:val="24"/>
        </w:rPr>
        <w:t xml:space="preserve"> (e.g. à vista, pagamento antecipado, descontos, abatimentos, etc.).</w:t>
      </w:r>
    </w:p>
    <w:p w14:paraId="2DB3F809" w14:textId="77777777" w:rsidR="00600901" w:rsidRPr="00CE7635" w:rsidRDefault="00600901" w:rsidP="00B14B92">
      <w:pPr>
        <w:jc w:val="both"/>
        <w:rPr>
          <w:rFonts w:asciiTheme="minorHAnsi" w:hAnsiTheme="minorHAnsi" w:cstheme="minorHAnsi"/>
          <w:sz w:val="24"/>
          <w:szCs w:val="24"/>
        </w:rPr>
      </w:pPr>
    </w:p>
    <w:p w14:paraId="6C3F4D81" w14:textId="2DCBBB67"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.1.3.</w:t>
      </w:r>
      <w:r w:rsidR="00600901" w:rsidRPr="00CE7635">
        <w:rPr>
          <w:rFonts w:asciiTheme="minorHAnsi" w:hAnsiTheme="minorHAnsi" w:cstheme="minorHAnsi"/>
          <w:sz w:val="24"/>
          <w:szCs w:val="24"/>
        </w:rPr>
        <w:tab/>
        <w:t xml:space="preserve">Fornecer lista de preços do produto vendido no mercado doméstico, em terceiros países e no Brasil, discriminando as informações conforme termos de pagamento informados em </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 xml:space="preserve">.1.2. </w:t>
      </w:r>
    </w:p>
    <w:p w14:paraId="538D3EB4" w14:textId="77777777" w:rsidR="00600901" w:rsidRPr="00CE7635" w:rsidRDefault="00600901" w:rsidP="00B14B92">
      <w:pPr>
        <w:jc w:val="both"/>
        <w:rPr>
          <w:rFonts w:asciiTheme="minorHAnsi" w:hAnsiTheme="minorHAnsi" w:cstheme="minorHAnsi"/>
          <w:sz w:val="24"/>
          <w:szCs w:val="24"/>
        </w:rPr>
      </w:pPr>
    </w:p>
    <w:p w14:paraId="6CAB6E82" w14:textId="32DDE13A"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.1.4</w:t>
      </w:r>
      <w:r w:rsidR="00600901" w:rsidRPr="00CE7635">
        <w:rPr>
          <w:rFonts w:asciiTheme="minorHAnsi" w:hAnsiTheme="minorHAnsi" w:cstheme="minorHAnsi"/>
          <w:sz w:val="24"/>
          <w:szCs w:val="24"/>
        </w:rPr>
        <w:tab/>
        <w:t xml:space="preserve">Informar se há restrições nas vendas diretas e nas vendas efetuadas por meio de intermediários </w:t>
      </w:r>
      <w:r w:rsidR="000B0A50">
        <w:rPr>
          <w:rFonts w:asciiTheme="minorHAnsi" w:hAnsiTheme="minorHAnsi" w:cstheme="minorHAnsi"/>
          <w:sz w:val="24"/>
          <w:szCs w:val="24"/>
        </w:rPr>
        <w:t>nas exportações para o Brasil</w:t>
      </w:r>
      <w:r w:rsidR="00600901" w:rsidRPr="00CE7635">
        <w:rPr>
          <w:rFonts w:asciiTheme="minorHAnsi" w:hAnsiTheme="minorHAnsi" w:cstheme="minorHAnsi"/>
          <w:sz w:val="24"/>
          <w:szCs w:val="24"/>
        </w:rPr>
        <w:t xml:space="preserve">, especialmente no que se refere </w:t>
      </w:r>
      <w:proofErr w:type="spellStart"/>
      <w:r w:rsidR="00600901" w:rsidRPr="00CE7635">
        <w:rPr>
          <w:rFonts w:asciiTheme="minorHAnsi" w:hAnsiTheme="minorHAnsi" w:cstheme="minorHAnsi"/>
          <w:sz w:val="24"/>
          <w:szCs w:val="24"/>
        </w:rPr>
        <w:t>a</w:t>
      </w:r>
      <w:proofErr w:type="spellEnd"/>
      <w:r w:rsidR="00600901" w:rsidRPr="00CE7635">
        <w:rPr>
          <w:rFonts w:asciiTheme="minorHAnsi" w:hAnsiTheme="minorHAnsi" w:cstheme="minorHAnsi"/>
          <w:sz w:val="24"/>
          <w:szCs w:val="24"/>
        </w:rPr>
        <w:t xml:space="preserve"> volume, área geográfica de atuação ou outros condicionantes. Em caso positivo, especificar. </w:t>
      </w:r>
    </w:p>
    <w:p w14:paraId="07BB5961" w14:textId="77777777" w:rsidR="00600901" w:rsidRPr="00CE7635" w:rsidRDefault="00600901" w:rsidP="00B14B92">
      <w:pPr>
        <w:jc w:val="both"/>
        <w:rPr>
          <w:rFonts w:asciiTheme="minorHAnsi" w:hAnsiTheme="minorHAnsi" w:cstheme="minorHAnsi"/>
          <w:sz w:val="24"/>
          <w:szCs w:val="24"/>
        </w:rPr>
      </w:pPr>
    </w:p>
    <w:p w14:paraId="3960A44C" w14:textId="06893812"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No caso de vendas a distribuidores, informar se a empresa vende apenas para distribuidores autorizados. </w:t>
      </w:r>
    </w:p>
    <w:p w14:paraId="4B8BCB14" w14:textId="77777777" w:rsidR="00600901" w:rsidRPr="00CE7635" w:rsidRDefault="00600901" w:rsidP="00B14B92">
      <w:pPr>
        <w:jc w:val="both"/>
        <w:rPr>
          <w:rFonts w:asciiTheme="minorHAnsi" w:hAnsiTheme="minorHAnsi" w:cstheme="minorHAnsi"/>
          <w:sz w:val="24"/>
          <w:szCs w:val="24"/>
        </w:rPr>
      </w:pPr>
    </w:p>
    <w:p w14:paraId="4CFAA571" w14:textId="5A70600E" w:rsidR="00600901" w:rsidRPr="00CE7635" w:rsidRDefault="00CB6B3C" w:rsidP="00B14B92">
      <w:pPr>
        <w:numPr>
          <w:ilvl w:val="12"/>
          <w:numId w:val="0"/>
        </w:num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.1.6.</w:t>
      </w:r>
      <w:r w:rsidR="00600901" w:rsidRPr="00CE763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6A9BE76" w14:textId="77777777" w:rsidR="00600901" w:rsidRPr="00CE7635" w:rsidRDefault="00600901" w:rsidP="00B14B92">
      <w:pPr>
        <w:numPr>
          <w:ilvl w:val="12"/>
          <w:numId w:val="0"/>
        </w:numPr>
        <w:jc w:val="both"/>
        <w:rPr>
          <w:rFonts w:asciiTheme="minorHAnsi" w:hAnsiTheme="minorHAnsi" w:cstheme="minorHAnsi"/>
          <w:sz w:val="24"/>
          <w:szCs w:val="24"/>
        </w:rPr>
      </w:pPr>
    </w:p>
    <w:p w14:paraId="78FC899C" w14:textId="5685A59B"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.1.7</w:t>
      </w:r>
      <w:r w:rsidR="00600901" w:rsidRPr="00CE7635">
        <w:rPr>
          <w:rFonts w:asciiTheme="minorHAnsi" w:hAnsiTheme="minorHAnsi" w:cstheme="minorHAnsi"/>
          <w:sz w:val="24"/>
          <w:szCs w:val="24"/>
        </w:rPr>
        <w:tab/>
        <w:t>Informar os termos de venda (</w:t>
      </w:r>
      <w:r w:rsidR="00600901" w:rsidRPr="00CE7635">
        <w:rPr>
          <w:rFonts w:asciiTheme="minorHAnsi" w:hAnsiTheme="minorHAnsi" w:cstheme="minorHAnsi"/>
          <w:bCs/>
          <w:i/>
          <w:iCs/>
          <w:sz w:val="24"/>
          <w:szCs w:val="24"/>
        </w:rPr>
        <w:t>spot</w:t>
      </w:r>
      <w:r w:rsidR="00600901" w:rsidRPr="00CE7635">
        <w:rPr>
          <w:rFonts w:asciiTheme="minorHAnsi" w:hAnsiTheme="minorHAnsi" w:cstheme="minorHAnsi"/>
          <w:sz w:val="24"/>
          <w:szCs w:val="24"/>
        </w:rPr>
        <w:t xml:space="preserve">, contratos, </w:t>
      </w:r>
      <w:proofErr w:type="spellStart"/>
      <w:r w:rsidR="00600901" w:rsidRPr="00CE7635">
        <w:rPr>
          <w:rFonts w:asciiTheme="minorHAnsi" w:hAnsiTheme="minorHAnsi" w:cstheme="minorHAnsi"/>
          <w:sz w:val="24"/>
          <w:szCs w:val="24"/>
        </w:rPr>
        <w:t>etc</w:t>
      </w:r>
      <w:proofErr w:type="spellEnd"/>
      <w:r w:rsidR="00600901" w:rsidRPr="00CE7635">
        <w:rPr>
          <w:rFonts w:asciiTheme="minorHAnsi" w:hAnsiTheme="minorHAnsi" w:cstheme="minorHAnsi"/>
          <w:sz w:val="24"/>
          <w:szCs w:val="24"/>
        </w:rPr>
        <w:t xml:space="preserve">). No caso de vendas mediante contrato, listar os clientes. </w:t>
      </w:r>
    </w:p>
    <w:p w14:paraId="0B381039" w14:textId="77777777" w:rsidR="00600901" w:rsidRPr="00CE7635" w:rsidRDefault="00600901" w:rsidP="00B14B92">
      <w:pPr>
        <w:jc w:val="both"/>
        <w:rPr>
          <w:rFonts w:asciiTheme="minorHAnsi" w:hAnsiTheme="minorHAnsi" w:cstheme="minorHAnsi"/>
          <w:sz w:val="24"/>
          <w:szCs w:val="24"/>
        </w:rPr>
      </w:pPr>
    </w:p>
    <w:p w14:paraId="00D31993" w14:textId="73145845"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lastRenderedPageBreak/>
        <w:t>11</w:t>
      </w:r>
      <w:r w:rsidR="00600901" w:rsidRPr="00CE7635">
        <w:rPr>
          <w:rFonts w:asciiTheme="minorHAnsi" w:hAnsiTheme="minorHAnsi" w:cstheme="minorHAnsi"/>
          <w:sz w:val="24"/>
          <w:szCs w:val="24"/>
        </w:rPr>
        <w:t>.1.8</w:t>
      </w:r>
      <w:r w:rsidR="00600901" w:rsidRPr="00CE7635">
        <w:rPr>
          <w:rFonts w:asciiTheme="minorHAnsi" w:hAnsiTheme="minorHAnsi" w:cstheme="minorHAnsi"/>
          <w:sz w:val="24"/>
          <w:szCs w:val="24"/>
        </w:rPr>
        <w:tab/>
        <w:t xml:space="preserve">Informar se se a empresa possui contrato </w:t>
      </w:r>
      <w:r w:rsidR="00600901" w:rsidRPr="00CE7635">
        <w:rPr>
          <w:rFonts w:asciiTheme="minorHAnsi" w:hAnsiTheme="minorHAnsi" w:cstheme="minorHAnsi"/>
          <w:bCs/>
          <w:i/>
          <w:iCs/>
          <w:sz w:val="24"/>
          <w:szCs w:val="24"/>
        </w:rPr>
        <w:t>swap</w:t>
      </w:r>
      <w:r w:rsidR="00600901" w:rsidRPr="00CE7635">
        <w:rPr>
          <w:rFonts w:asciiTheme="minorHAnsi" w:hAnsiTheme="minorHAnsi" w:cstheme="minorHAnsi"/>
          <w:i/>
          <w:sz w:val="24"/>
          <w:szCs w:val="24"/>
        </w:rPr>
        <w:t>.</w:t>
      </w:r>
    </w:p>
    <w:p w14:paraId="3D88DF17" w14:textId="77777777" w:rsidR="00600901" w:rsidRPr="00CE7635" w:rsidRDefault="00600901" w:rsidP="00B14B92">
      <w:pPr>
        <w:jc w:val="both"/>
        <w:rPr>
          <w:rFonts w:asciiTheme="minorHAnsi" w:hAnsiTheme="minorHAnsi" w:cstheme="minorHAnsi"/>
          <w:sz w:val="24"/>
          <w:szCs w:val="24"/>
        </w:rPr>
      </w:pPr>
    </w:p>
    <w:p w14:paraId="46E34228" w14:textId="0BBAF811"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.1.9</w:t>
      </w:r>
      <w:r w:rsidR="00600901" w:rsidRPr="00CE7635">
        <w:rPr>
          <w:rFonts w:asciiTheme="minorHAnsi" w:hAnsiTheme="minorHAnsi" w:cstheme="minorHAnsi"/>
          <w:sz w:val="24"/>
          <w:szCs w:val="24"/>
        </w:rPr>
        <w:tab/>
        <w:t xml:space="preserve">Informar se a empresa realizou vendas de produto similar de outras marcas que não as suas próprias. </w:t>
      </w:r>
    </w:p>
    <w:p w14:paraId="176DE4CE" w14:textId="77777777" w:rsidR="00600901" w:rsidRPr="00CE7635" w:rsidRDefault="00600901" w:rsidP="00B14B92">
      <w:pPr>
        <w:jc w:val="both"/>
        <w:rPr>
          <w:rFonts w:asciiTheme="minorHAnsi" w:hAnsiTheme="minorHAnsi" w:cstheme="minorHAnsi"/>
          <w:sz w:val="24"/>
          <w:szCs w:val="24"/>
        </w:rPr>
      </w:pPr>
    </w:p>
    <w:p w14:paraId="6DEF785E" w14:textId="1424A771"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.1.10</w:t>
      </w:r>
      <w:r w:rsidR="00EE5549">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Informar se a empresa realizou vendas de outros produtos de fabricação própria, conforme informado em </w:t>
      </w:r>
      <w:r w:rsidR="00D95008">
        <w:rPr>
          <w:rFonts w:asciiTheme="minorHAnsi" w:hAnsiTheme="minorHAnsi" w:cstheme="minorHAnsi"/>
          <w:sz w:val="24"/>
          <w:szCs w:val="24"/>
        </w:rPr>
        <w:t>9.1</w:t>
      </w:r>
      <w:r w:rsidR="002D1F45">
        <w:rPr>
          <w:rFonts w:asciiTheme="minorHAnsi" w:hAnsiTheme="minorHAnsi" w:cstheme="minorHAnsi"/>
          <w:sz w:val="24"/>
          <w:szCs w:val="24"/>
        </w:rPr>
        <w:t>.10</w:t>
      </w:r>
      <w:r w:rsidR="00600901" w:rsidRPr="00CE7635">
        <w:rPr>
          <w:rFonts w:asciiTheme="minorHAnsi" w:hAnsiTheme="minorHAnsi" w:cstheme="minorHAnsi"/>
          <w:sz w:val="24"/>
          <w:szCs w:val="24"/>
        </w:rPr>
        <w:t xml:space="preserve">, ou revendas de outros produtos adquiridos no mercado doméstico ou importados. </w:t>
      </w:r>
    </w:p>
    <w:p w14:paraId="16E99D92" w14:textId="77777777" w:rsidR="00600901" w:rsidRPr="00CE7635" w:rsidRDefault="00600901" w:rsidP="00B14B92">
      <w:pPr>
        <w:jc w:val="both"/>
        <w:rPr>
          <w:rFonts w:asciiTheme="minorHAnsi" w:hAnsiTheme="minorHAnsi" w:cstheme="minorHAnsi"/>
          <w:sz w:val="24"/>
          <w:szCs w:val="24"/>
        </w:rPr>
      </w:pPr>
    </w:p>
    <w:p w14:paraId="1B4EA16A" w14:textId="0516460A"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.1.11</w:t>
      </w:r>
      <w:r w:rsidR="00EE5549">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Indicar a existência de diferentes tipos de embalagem (e.g. granel, tambor, </w:t>
      </w:r>
      <w:r w:rsidR="00600901" w:rsidRPr="00CE7635">
        <w:rPr>
          <w:rFonts w:asciiTheme="minorHAnsi" w:hAnsiTheme="minorHAnsi" w:cstheme="minorHAnsi"/>
          <w:bCs/>
          <w:i/>
          <w:iCs/>
          <w:sz w:val="24"/>
          <w:szCs w:val="24"/>
        </w:rPr>
        <w:t>big bag, pallet</w:t>
      </w:r>
      <w:r w:rsidR="00600901" w:rsidRPr="00CE7635">
        <w:rPr>
          <w:rFonts w:asciiTheme="minorHAnsi" w:hAnsiTheme="minorHAnsi" w:cstheme="minorHAnsi"/>
          <w:sz w:val="24"/>
          <w:szCs w:val="24"/>
        </w:rPr>
        <w:t xml:space="preserve">, etc.) para o produto, assim como os volumes transportados normalmente por tipo de embalagem </w:t>
      </w:r>
      <w:r w:rsidR="00833494">
        <w:rPr>
          <w:rFonts w:asciiTheme="minorHAnsi" w:hAnsiTheme="minorHAnsi" w:cstheme="minorHAnsi"/>
          <w:sz w:val="24"/>
          <w:szCs w:val="24"/>
        </w:rPr>
        <w:t>nas exportações para o Brasil</w:t>
      </w:r>
      <w:r w:rsidR="00600901" w:rsidRPr="00CE7635">
        <w:rPr>
          <w:rFonts w:asciiTheme="minorHAnsi" w:hAnsiTheme="minorHAnsi" w:cstheme="minorHAnsi"/>
          <w:sz w:val="24"/>
          <w:szCs w:val="24"/>
        </w:rPr>
        <w:t xml:space="preserve">. </w:t>
      </w:r>
    </w:p>
    <w:p w14:paraId="32931BE7" w14:textId="77777777" w:rsidR="00600901" w:rsidRPr="00CE7635" w:rsidRDefault="00600901" w:rsidP="00B14B92">
      <w:pPr>
        <w:jc w:val="both"/>
        <w:rPr>
          <w:rFonts w:asciiTheme="minorHAnsi" w:hAnsiTheme="minorHAnsi" w:cstheme="minorHAnsi"/>
          <w:sz w:val="24"/>
          <w:szCs w:val="24"/>
        </w:rPr>
      </w:pPr>
    </w:p>
    <w:p w14:paraId="50A22FD4" w14:textId="4289AA8D"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.1.12</w:t>
      </w:r>
      <w:r w:rsidR="00833494">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Descrever em que termos de comércio ocorre a entrega do produto </w:t>
      </w:r>
      <w:r w:rsidR="00833494">
        <w:rPr>
          <w:rFonts w:asciiTheme="minorHAnsi" w:hAnsiTheme="minorHAnsi" w:cstheme="minorHAnsi"/>
          <w:sz w:val="24"/>
          <w:szCs w:val="24"/>
        </w:rPr>
        <w:t>nas exportações para o Brasi</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e.g</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 xml:space="preserve"> CIF, FOB, </w:t>
      </w:r>
      <w:proofErr w:type="spellStart"/>
      <w:r w:rsidR="00600901" w:rsidRPr="00CE7635">
        <w:rPr>
          <w:rFonts w:asciiTheme="minorHAnsi" w:hAnsiTheme="minorHAnsi" w:cstheme="minorHAnsi"/>
          <w:bCs/>
          <w:i/>
          <w:iCs/>
          <w:sz w:val="24"/>
          <w:szCs w:val="24"/>
        </w:rPr>
        <w:t>ex</w:t>
      </w:r>
      <w:proofErr w:type="spellEnd"/>
      <w:r w:rsidR="00600901" w:rsidRPr="00CE7635">
        <w:rPr>
          <w:rFonts w:asciiTheme="minorHAnsi" w:hAnsiTheme="minorHAnsi" w:cstheme="minorHAnsi"/>
          <w:bCs/>
          <w:i/>
          <w:iCs/>
          <w:sz w:val="24"/>
          <w:szCs w:val="24"/>
        </w:rPr>
        <w:t xml:space="preserve"> </w:t>
      </w:r>
      <w:proofErr w:type="spellStart"/>
      <w:r w:rsidR="00600901" w:rsidRPr="00CE7635">
        <w:rPr>
          <w:rFonts w:asciiTheme="minorHAnsi" w:hAnsiTheme="minorHAnsi" w:cstheme="minorHAnsi"/>
          <w:bCs/>
          <w:i/>
          <w:iCs/>
          <w:sz w:val="24"/>
          <w:szCs w:val="24"/>
        </w:rPr>
        <w:t>works</w:t>
      </w:r>
      <w:proofErr w:type="spellEnd"/>
      <w:r w:rsidR="00600901" w:rsidRPr="00CE7635">
        <w:rPr>
          <w:rFonts w:asciiTheme="minorHAnsi" w:hAnsiTheme="minorHAnsi" w:cstheme="minorHAnsi"/>
          <w:sz w:val="24"/>
          <w:szCs w:val="24"/>
        </w:rPr>
        <w:t>, etc.)</w:t>
      </w:r>
    </w:p>
    <w:p w14:paraId="7911B9B8" w14:textId="77777777" w:rsidR="00600901" w:rsidRPr="00CE7635" w:rsidRDefault="00600901" w:rsidP="00B14B92">
      <w:pPr>
        <w:tabs>
          <w:tab w:val="num" w:pos="709"/>
        </w:tabs>
        <w:jc w:val="both"/>
        <w:rPr>
          <w:rFonts w:asciiTheme="minorHAnsi" w:hAnsiTheme="minorHAnsi" w:cstheme="minorHAnsi"/>
          <w:sz w:val="24"/>
          <w:szCs w:val="24"/>
        </w:rPr>
      </w:pPr>
    </w:p>
    <w:p w14:paraId="380EC2A7" w14:textId="5A9659B3"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.1.13</w:t>
      </w:r>
      <w:r w:rsidR="00833494">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Descrever eventuais serviços prestados pela empresa e por intermediários, como atividades relacionadas a suporte de vendas, manutenção de estoques, pós-venda e propaganda. </w:t>
      </w:r>
    </w:p>
    <w:p w14:paraId="294E4F6B" w14:textId="77777777" w:rsidR="00600901" w:rsidRPr="00CE7635" w:rsidRDefault="00600901" w:rsidP="00626437">
      <w:pPr>
        <w:tabs>
          <w:tab w:val="num" w:pos="709"/>
        </w:tabs>
        <w:jc w:val="both"/>
        <w:rPr>
          <w:rFonts w:asciiTheme="minorHAnsi" w:hAnsiTheme="minorHAnsi" w:cstheme="minorHAnsi"/>
          <w:sz w:val="24"/>
          <w:szCs w:val="24"/>
        </w:rPr>
      </w:pPr>
    </w:p>
    <w:p w14:paraId="3C49920A" w14:textId="1D805D7A" w:rsidR="00600901" w:rsidRPr="00CE7635" w:rsidRDefault="00221383" w:rsidP="00626437">
      <w:pPr>
        <w:tabs>
          <w:tab w:val="num" w:pos="709"/>
        </w:tabs>
        <w:jc w:val="both"/>
        <w:rPr>
          <w:rFonts w:asciiTheme="minorHAnsi" w:hAnsiTheme="minorHAnsi" w:cstheme="minorHAnsi"/>
          <w:b/>
          <w:sz w:val="24"/>
          <w:szCs w:val="24"/>
        </w:rPr>
      </w:pPr>
      <w:r>
        <w:rPr>
          <w:rFonts w:asciiTheme="minorHAnsi" w:hAnsiTheme="minorHAnsi" w:cstheme="minorHAnsi"/>
          <w:b/>
          <w:sz w:val="24"/>
          <w:szCs w:val="24"/>
        </w:rPr>
        <w:t>11</w:t>
      </w:r>
      <w:r w:rsidR="00600901" w:rsidRPr="00CE7635">
        <w:rPr>
          <w:rFonts w:asciiTheme="minorHAnsi" w:hAnsiTheme="minorHAnsi" w:cstheme="minorHAnsi"/>
          <w:b/>
          <w:sz w:val="24"/>
          <w:szCs w:val="24"/>
        </w:rPr>
        <w:t>.2</w:t>
      </w:r>
      <w:r w:rsidR="00600901" w:rsidRPr="00CE7635">
        <w:rPr>
          <w:rFonts w:asciiTheme="minorHAnsi" w:hAnsiTheme="minorHAnsi" w:cstheme="minorHAnsi"/>
          <w:b/>
          <w:sz w:val="24"/>
          <w:szCs w:val="24"/>
        </w:rPr>
        <w:tab/>
        <w:t>Vendas a Partes Relacionadas</w:t>
      </w:r>
    </w:p>
    <w:p w14:paraId="6D745F20" w14:textId="77777777" w:rsidR="00600901" w:rsidRPr="00CE7635" w:rsidRDefault="00600901" w:rsidP="00626437">
      <w:pPr>
        <w:tabs>
          <w:tab w:val="num" w:pos="709"/>
        </w:tabs>
        <w:jc w:val="both"/>
        <w:rPr>
          <w:rFonts w:asciiTheme="minorHAnsi" w:hAnsiTheme="minorHAnsi" w:cstheme="minorHAnsi"/>
          <w:sz w:val="24"/>
          <w:szCs w:val="24"/>
        </w:rPr>
      </w:pPr>
    </w:p>
    <w:p w14:paraId="24723222" w14:textId="3660B08D"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.2.1</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lista de todas as partes relacionadas – conforme definido no item 3.3 – que adquiriram o produto no mercado interno, ou no Brasil, indicando se o produto foi destinado ao consumo próprio ou à revenda.</w:t>
      </w:r>
    </w:p>
    <w:p w14:paraId="4BF9FE38" w14:textId="77777777" w:rsidR="00600901" w:rsidRPr="00CE7635" w:rsidRDefault="00600901" w:rsidP="00626437">
      <w:pPr>
        <w:tabs>
          <w:tab w:val="num" w:pos="709"/>
        </w:tabs>
        <w:jc w:val="both"/>
        <w:rPr>
          <w:rFonts w:asciiTheme="minorHAnsi" w:hAnsiTheme="minorHAnsi" w:cstheme="minorHAnsi"/>
          <w:sz w:val="24"/>
          <w:szCs w:val="24"/>
        </w:rPr>
      </w:pPr>
    </w:p>
    <w:p w14:paraId="509A8934" w14:textId="1A1D17D0"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.2.2</w:t>
      </w:r>
      <w:r w:rsidR="00600901" w:rsidRPr="00CE7635">
        <w:rPr>
          <w:rFonts w:asciiTheme="minorHAnsi" w:hAnsiTheme="minorHAnsi" w:cstheme="minorHAnsi"/>
          <w:sz w:val="24"/>
          <w:szCs w:val="24"/>
        </w:rPr>
        <w:tab/>
        <w:t>Explicar a política de preços para partes relacionadas. Indicar percentual de suas vendas totais para cada parte relacionada, em termos de volume e faturamento.</w:t>
      </w:r>
    </w:p>
    <w:p w14:paraId="538E6815" w14:textId="77777777" w:rsidR="00600901" w:rsidRPr="00CE7635" w:rsidRDefault="00600901" w:rsidP="00626437">
      <w:pPr>
        <w:tabs>
          <w:tab w:val="num" w:pos="709"/>
        </w:tabs>
        <w:jc w:val="both"/>
        <w:rPr>
          <w:rFonts w:asciiTheme="minorHAnsi" w:hAnsiTheme="minorHAnsi" w:cstheme="minorHAnsi"/>
          <w:sz w:val="24"/>
          <w:szCs w:val="24"/>
        </w:rPr>
      </w:pPr>
    </w:p>
    <w:p w14:paraId="193BBF74" w14:textId="3751FE69"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.2.3</w:t>
      </w:r>
      <w:r w:rsidR="00600901" w:rsidRPr="00CE7635">
        <w:rPr>
          <w:rFonts w:asciiTheme="minorHAnsi" w:hAnsiTheme="minorHAnsi" w:cstheme="minorHAnsi"/>
          <w:sz w:val="24"/>
          <w:szCs w:val="24"/>
        </w:rPr>
        <w:tab/>
        <w:t xml:space="preserve">Descrever, com base no processo de venda descrito em </w:t>
      </w:r>
      <w:r w:rsidR="00512A57">
        <w:rPr>
          <w:rFonts w:asciiTheme="minorHAnsi" w:hAnsiTheme="minorHAnsi" w:cstheme="minorHAnsi"/>
          <w:sz w:val="24"/>
          <w:szCs w:val="24"/>
        </w:rPr>
        <w:t>11</w:t>
      </w:r>
      <w:r w:rsidR="00600901" w:rsidRPr="00CE7635">
        <w:rPr>
          <w:rFonts w:asciiTheme="minorHAnsi" w:hAnsiTheme="minorHAnsi" w:cstheme="minorHAnsi"/>
          <w:sz w:val="24"/>
          <w:szCs w:val="24"/>
        </w:rPr>
        <w:t xml:space="preserve">.1.1, quais as funções sob responsabilidade de partes relacionadas que diferem daquelas a cargo de outras empresas com as quais a empresa se relaciona.  </w:t>
      </w:r>
    </w:p>
    <w:p w14:paraId="242C861B" w14:textId="77777777" w:rsidR="00600901" w:rsidRPr="00CE7635" w:rsidRDefault="00600901" w:rsidP="00626437">
      <w:pPr>
        <w:tabs>
          <w:tab w:val="num" w:pos="709"/>
        </w:tabs>
        <w:jc w:val="both"/>
        <w:rPr>
          <w:rFonts w:asciiTheme="minorHAnsi" w:hAnsiTheme="minorHAnsi" w:cstheme="minorHAnsi"/>
          <w:sz w:val="24"/>
          <w:szCs w:val="24"/>
        </w:rPr>
      </w:pPr>
    </w:p>
    <w:p w14:paraId="5B217FCA" w14:textId="5A1ACE22"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.2.4</w:t>
      </w:r>
      <w:r w:rsidR="00600901" w:rsidRPr="00CE7635">
        <w:rPr>
          <w:rFonts w:asciiTheme="minorHAnsi" w:hAnsiTheme="minorHAnsi" w:cstheme="minorHAnsi"/>
          <w:sz w:val="24"/>
          <w:szCs w:val="24"/>
        </w:rPr>
        <w:tab/>
        <w:t xml:space="preserve">Descrever eventuais serviços prestados por partes relacionadas (e.g. atividades relacionadas a suporte de vendas, manutenção de estoques, assistência técnica, pós-venda e propaganda). </w:t>
      </w:r>
    </w:p>
    <w:p w14:paraId="2F305B40" w14:textId="77777777" w:rsidR="00600901" w:rsidRPr="00CE7635" w:rsidRDefault="00600901" w:rsidP="00626437">
      <w:pPr>
        <w:jc w:val="both"/>
        <w:rPr>
          <w:rFonts w:asciiTheme="minorHAnsi" w:hAnsiTheme="minorHAnsi" w:cstheme="minorHAnsi"/>
          <w:sz w:val="24"/>
          <w:szCs w:val="24"/>
        </w:rPr>
      </w:pPr>
    </w:p>
    <w:p w14:paraId="6D296B2E"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da empresa responsável pelas informações sobre o processo de distribuição e venda prestadas na seção acima:</w:t>
      </w:r>
    </w:p>
    <w:p w14:paraId="6901C81B"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0466B284"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72DB2B5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5D1AD46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6953D3AD"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225C0635" w14:textId="18BA0F9B" w:rsidR="00600901" w:rsidRPr="00CE7635" w:rsidRDefault="00600901" w:rsidP="00141CBC">
      <w:pPr>
        <w:jc w:val="both"/>
        <w:rPr>
          <w:rFonts w:asciiTheme="minorHAnsi" w:hAnsiTheme="minorHAnsi" w:cstheme="minorHAnsi"/>
          <w:b/>
          <w:sz w:val="24"/>
          <w:szCs w:val="24"/>
        </w:rPr>
      </w:pPr>
      <w:r w:rsidRPr="00CE7635">
        <w:rPr>
          <w:rFonts w:asciiTheme="minorHAnsi" w:hAnsiTheme="minorHAnsi" w:cstheme="minorHAnsi"/>
          <w:sz w:val="24"/>
          <w:szCs w:val="24"/>
        </w:rPr>
        <w:br w:type="page"/>
      </w:r>
    </w:p>
    <w:p w14:paraId="3F66D0DB" w14:textId="77777777" w:rsidR="00600901" w:rsidRPr="00CE7635" w:rsidRDefault="00600901" w:rsidP="00D43711">
      <w:pPr>
        <w:pStyle w:val="Ttulo1"/>
        <w:tabs>
          <w:tab w:val="left" w:pos="6663"/>
        </w:tabs>
        <w:rPr>
          <w:rFonts w:asciiTheme="minorHAnsi" w:hAnsiTheme="minorHAnsi" w:cstheme="minorHAnsi"/>
          <w:szCs w:val="24"/>
        </w:rPr>
      </w:pPr>
      <w:r w:rsidRPr="00CE7635">
        <w:rPr>
          <w:rFonts w:asciiTheme="minorHAnsi" w:hAnsiTheme="minorHAnsi" w:cstheme="minorHAnsi"/>
          <w:szCs w:val="24"/>
        </w:rPr>
        <w:lastRenderedPageBreak/>
        <w:t xml:space="preserve">V – APURAÇÃO DO PREÇO DE EXPORTAÇÃO </w:t>
      </w:r>
    </w:p>
    <w:p w14:paraId="666744D6" w14:textId="77777777" w:rsidR="00600901" w:rsidRPr="00CE7635" w:rsidRDefault="00600901" w:rsidP="00D43711">
      <w:pPr>
        <w:jc w:val="both"/>
        <w:rPr>
          <w:rFonts w:asciiTheme="minorHAnsi" w:hAnsiTheme="minorHAnsi" w:cstheme="minorHAnsi"/>
          <w:sz w:val="24"/>
          <w:szCs w:val="24"/>
        </w:rPr>
      </w:pPr>
    </w:p>
    <w:p w14:paraId="22C8B96F" w14:textId="77777777" w:rsidR="00600901" w:rsidRPr="00CE7635" w:rsidRDefault="00600901" w:rsidP="00D43711">
      <w:pPr>
        <w:ind w:firstLine="708"/>
        <w:rPr>
          <w:rFonts w:asciiTheme="minorHAnsi" w:hAnsiTheme="minorHAnsi" w:cstheme="minorHAnsi"/>
          <w:bCs/>
          <w:i/>
          <w:sz w:val="24"/>
          <w:szCs w:val="24"/>
        </w:rPr>
      </w:pPr>
      <w:r w:rsidRPr="00CE7635">
        <w:rPr>
          <w:rFonts w:asciiTheme="minorHAnsi" w:hAnsiTheme="minorHAnsi" w:cstheme="minorHAnsi"/>
          <w:bCs/>
          <w:i/>
          <w:sz w:val="24"/>
          <w:szCs w:val="24"/>
        </w:rPr>
        <w:t xml:space="preserve">Essa seção destina-se a coletar dados para subsidiar a autoridade investigadora brasileira no cálculo do preço de exportação do produto exportado para o Brasil. </w:t>
      </w:r>
    </w:p>
    <w:p w14:paraId="097E9C30" w14:textId="57334BFE" w:rsidR="00600901" w:rsidRPr="00CE7635" w:rsidRDefault="00600901" w:rsidP="00D43711">
      <w:pPr>
        <w:pStyle w:val="Ttulo7"/>
        <w:numPr>
          <w:ilvl w:val="0"/>
          <w:numId w:val="0"/>
        </w:numPr>
        <w:rPr>
          <w:rFonts w:asciiTheme="minorHAnsi" w:hAnsiTheme="minorHAnsi" w:cstheme="minorHAnsi"/>
          <w:b w:val="0"/>
          <w:i/>
          <w:szCs w:val="24"/>
        </w:rPr>
      </w:pPr>
      <w:r w:rsidRPr="00CE7635">
        <w:rPr>
          <w:rFonts w:asciiTheme="minorHAnsi" w:hAnsiTheme="minorHAnsi" w:cstheme="minorHAnsi"/>
          <w:szCs w:val="24"/>
        </w:rPr>
        <w:tab/>
      </w:r>
      <w:r w:rsidRPr="00CE7635">
        <w:rPr>
          <w:rFonts w:asciiTheme="minorHAnsi" w:hAnsiTheme="minorHAnsi" w:cstheme="minorHAnsi"/>
          <w:b w:val="0"/>
          <w:i/>
          <w:szCs w:val="24"/>
        </w:rPr>
        <w:t>Ressalte-se que as totalizações das informações apresentadas devem ser reconciliadas com a contabilidade da empresa e com as informações apresentadas no Apêndice VIII .</w:t>
      </w:r>
    </w:p>
    <w:p w14:paraId="593A8E24" w14:textId="77777777" w:rsidR="00600901" w:rsidRPr="00CE7635" w:rsidRDefault="00600901" w:rsidP="00D43711">
      <w:pPr>
        <w:ind w:firstLine="708"/>
        <w:rPr>
          <w:rFonts w:asciiTheme="minorHAnsi" w:hAnsiTheme="minorHAnsi" w:cstheme="minorHAnsi"/>
          <w:bCs/>
          <w:sz w:val="24"/>
          <w:szCs w:val="24"/>
        </w:rPr>
      </w:pPr>
    </w:p>
    <w:p w14:paraId="366BD777" w14:textId="77777777" w:rsidR="00600901" w:rsidRPr="00CE7635" w:rsidRDefault="00600901" w:rsidP="00D43711">
      <w:pPr>
        <w:ind w:firstLine="708"/>
        <w:rPr>
          <w:rFonts w:asciiTheme="minorHAnsi" w:hAnsiTheme="minorHAnsi" w:cstheme="minorHAnsi"/>
          <w:bCs/>
          <w:sz w:val="24"/>
          <w:szCs w:val="24"/>
        </w:rPr>
      </w:pPr>
    </w:p>
    <w:p w14:paraId="6235C8A5" w14:textId="77777777" w:rsidR="00600901" w:rsidRPr="00CE7635" w:rsidRDefault="00600901" w:rsidP="00D43711">
      <w:pPr>
        <w:pStyle w:val="Ttulo1"/>
        <w:tabs>
          <w:tab w:val="left" w:pos="1134"/>
          <w:tab w:val="center" w:pos="5046"/>
        </w:tabs>
        <w:jc w:val="left"/>
        <w:rPr>
          <w:rFonts w:asciiTheme="minorHAnsi" w:hAnsiTheme="minorHAnsi" w:cstheme="minorHAnsi"/>
          <w:szCs w:val="24"/>
        </w:rPr>
      </w:pPr>
      <w:r w:rsidRPr="00CE7635">
        <w:rPr>
          <w:rFonts w:asciiTheme="minorHAnsi" w:hAnsiTheme="minorHAnsi" w:cstheme="minorHAnsi"/>
          <w:szCs w:val="24"/>
        </w:rPr>
        <w:tab/>
      </w:r>
      <w:r w:rsidRPr="00CE7635">
        <w:rPr>
          <w:rFonts w:asciiTheme="minorHAnsi" w:hAnsiTheme="minorHAnsi" w:cstheme="minorHAnsi"/>
          <w:szCs w:val="24"/>
        </w:rPr>
        <w:tab/>
        <w:t xml:space="preserve">Item C – Exportações para o Brasil </w:t>
      </w:r>
    </w:p>
    <w:p w14:paraId="445F48AB" w14:textId="77777777" w:rsidR="00600901" w:rsidRPr="00CE7635" w:rsidRDefault="00600901" w:rsidP="00D43711">
      <w:pPr>
        <w:jc w:val="both"/>
        <w:rPr>
          <w:rFonts w:asciiTheme="minorHAnsi" w:hAnsiTheme="minorHAnsi" w:cstheme="minorHAnsi"/>
          <w:sz w:val="24"/>
          <w:szCs w:val="24"/>
        </w:rPr>
      </w:pPr>
    </w:p>
    <w:p w14:paraId="1673A316" w14:textId="65F726DD"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Esse item tem como objetivo instruir a empresa sobre como registrar informações sobre exportações para o Brasil no Apêndices VII</w:t>
      </w:r>
    </w:p>
    <w:p w14:paraId="6D444A19" w14:textId="77777777" w:rsidR="00600901" w:rsidRPr="00CE7635" w:rsidRDefault="00600901" w:rsidP="00D43711">
      <w:pPr>
        <w:jc w:val="both"/>
        <w:rPr>
          <w:rFonts w:asciiTheme="minorHAnsi" w:hAnsiTheme="minorHAnsi" w:cstheme="minorHAnsi"/>
          <w:sz w:val="24"/>
          <w:szCs w:val="24"/>
        </w:rPr>
      </w:pPr>
    </w:p>
    <w:p w14:paraId="6FDB8961"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C.1.</w:t>
      </w:r>
      <w:r w:rsidRPr="00CE7635">
        <w:rPr>
          <w:rFonts w:asciiTheme="minorHAnsi" w:hAnsiTheme="minorHAnsi" w:cstheme="minorHAnsi"/>
          <w:b/>
          <w:sz w:val="24"/>
          <w:szCs w:val="24"/>
        </w:rPr>
        <w:tab/>
        <w:t>REGISTRO DE EXPORTAÇÕES PARA O BRASIL</w:t>
      </w:r>
    </w:p>
    <w:p w14:paraId="54324872" w14:textId="77777777" w:rsidR="00600901" w:rsidRPr="00CE7635" w:rsidRDefault="00600901" w:rsidP="00D43711">
      <w:pPr>
        <w:jc w:val="both"/>
        <w:rPr>
          <w:rFonts w:asciiTheme="minorHAnsi" w:hAnsiTheme="minorHAnsi" w:cstheme="minorHAnsi"/>
          <w:b/>
          <w:sz w:val="24"/>
          <w:szCs w:val="24"/>
        </w:rPr>
      </w:pPr>
    </w:p>
    <w:p w14:paraId="28122125"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C.1.1.</w:t>
      </w:r>
      <w:r w:rsidRPr="00CE7635">
        <w:rPr>
          <w:rFonts w:asciiTheme="minorHAnsi" w:hAnsiTheme="minorHAnsi" w:cstheme="minorHAnsi"/>
          <w:b w:val="0"/>
          <w:szCs w:val="24"/>
        </w:rPr>
        <w:tab/>
        <w:t>Os dados relativos às exportações para o Brasil deverão ser apresentados no Apêndice VII.</w:t>
      </w:r>
    </w:p>
    <w:p w14:paraId="5A8E5936" w14:textId="77777777" w:rsidR="00600901" w:rsidRPr="00CE7635" w:rsidRDefault="00600901" w:rsidP="00D43711">
      <w:pPr>
        <w:pStyle w:val="Ttulo7"/>
        <w:numPr>
          <w:ilvl w:val="0"/>
          <w:numId w:val="0"/>
        </w:numPr>
        <w:rPr>
          <w:rFonts w:asciiTheme="minorHAnsi" w:hAnsiTheme="minorHAnsi" w:cstheme="minorHAnsi"/>
          <w:b w:val="0"/>
          <w:szCs w:val="24"/>
        </w:rPr>
      </w:pPr>
    </w:p>
    <w:p w14:paraId="2201657B" w14:textId="067BAC5D"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C.1.2.</w:t>
      </w:r>
      <w:r w:rsidRPr="00CE7635">
        <w:rPr>
          <w:rFonts w:asciiTheme="minorHAnsi" w:hAnsiTheme="minorHAnsi" w:cstheme="minorHAnsi"/>
          <w:b w:val="0"/>
          <w:szCs w:val="24"/>
        </w:rPr>
        <w:tab/>
        <w:t>Os dados reportados devem referir-se a P</w:t>
      </w:r>
      <w:r w:rsidR="00993350">
        <w:rPr>
          <w:rFonts w:asciiTheme="minorHAnsi" w:hAnsiTheme="minorHAnsi" w:cstheme="minorHAnsi"/>
          <w:b w:val="0"/>
          <w:szCs w:val="24"/>
        </w:rPr>
        <w:t>13</w:t>
      </w:r>
      <w:r w:rsidRPr="00CE7635">
        <w:rPr>
          <w:rFonts w:asciiTheme="minorHAnsi" w:hAnsiTheme="minorHAnsi" w:cstheme="minorHAnsi"/>
          <w:b w:val="0"/>
          <w:szCs w:val="24"/>
        </w:rPr>
        <w:t xml:space="preserve">. </w:t>
      </w:r>
    </w:p>
    <w:p w14:paraId="2A9ED2A3" w14:textId="77777777" w:rsidR="00600901" w:rsidRPr="00CE7635" w:rsidRDefault="00600901" w:rsidP="00D43711">
      <w:pPr>
        <w:rPr>
          <w:rFonts w:asciiTheme="minorHAnsi" w:hAnsiTheme="minorHAnsi" w:cstheme="minorHAnsi"/>
          <w:sz w:val="24"/>
          <w:szCs w:val="24"/>
        </w:rPr>
      </w:pPr>
    </w:p>
    <w:p w14:paraId="2A037E79"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C.1.3.</w:t>
      </w:r>
      <w:r w:rsidRPr="00CE7635">
        <w:rPr>
          <w:rFonts w:asciiTheme="minorHAnsi" w:hAnsiTheme="minorHAnsi" w:cstheme="minorHAnsi"/>
          <w:b w:val="0"/>
          <w:szCs w:val="24"/>
        </w:rPr>
        <w:tab/>
        <w:t xml:space="preserve">O preenchimento dos campos deverá ser realizado consoante descrições abaixo: </w:t>
      </w:r>
    </w:p>
    <w:p w14:paraId="6317B7D4" w14:textId="77777777" w:rsidR="00600901" w:rsidRDefault="00600901" w:rsidP="00D43711">
      <w:pPr>
        <w:jc w:val="both"/>
        <w:rPr>
          <w:rFonts w:asciiTheme="minorHAnsi" w:hAnsiTheme="minorHAnsi" w:cstheme="minorHAnsi"/>
          <w:b/>
          <w:sz w:val="24"/>
          <w:szCs w:val="24"/>
        </w:rPr>
      </w:pPr>
    </w:p>
    <w:p w14:paraId="3C854957" w14:textId="5DD7F96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Código do Produto</w:t>
      </w:r>
    </w:p>
    <w:p w14:paraId="605B5A22" w14:textId="77777777" w:rsidR="00296F26" w:rsidRPr="00296F26" w:rsidRDefault="00296F26" w:rsidP="00296F26">
      <w:pPr>
        <w:jc w:val="both"/>
        <w:rPr>
          <w:rFonts w:asciiTheme="minorHAnsi" w:hAnsiTheme="minorHAnsi" w:cstheme="minorHAnsi"/>
          <w:b/>
          <w:sz w:val="24"/>
          <w:szCs w:val="24"/>
        </w:rPr>
      </w:pPr>
    </w:p>
    <w:p w14:paraId="2B9DA7C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 xml:space="preserve">ECODPROD </w:t>
      </w:r>
    </w:p>
    <w:p w14:paraId="5A3AB744" w14:textId="77777777" w:rsidR="00296F26" w:rsidRPr="00296F26" w:rsidRDefault="00296F26" w:rsidP="00296F26">
      <w:pPr>
        <w:jc w:val="both"/>
        <w:rPr>
          <w:rFonts w:asciiTheme="minorHAnsi" w:hAnsiTheme="minorHAnsi" w:cstheme="minorHAnsi"/>
          <w:bCs/>
          <w:sz w:val="24"/>
          <w:szCs w:val="24"/>
        </w:rPr>
      </w:pPr>
    </w:p>
    <w:p w14:paraId="19957F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os códigos comerciais utilizados pela empresa no curso normal de suas operações de venda do produto objeto da investigação. </w:t>
      </w:r>
    </w:p>
    <w:p w14:paraId="1739C24B" w14:textId="77777777" w:rsidR="00296F26" w:rsidRPr="00296F26" w:rsidRDefault="00296F26" w:rsidP="00296F26">
      <w:pPr>
        <w:jc w:val="both"/>
        <w:rPr>
          <w:rFonts w:asciiTheme="minorHAnsi" w:hAnsiTheme="minorHAnsi" w:cstheme="minorHAnsi"/>
          <w:bCs/>
          <w:sz w:val="24"/>
          <w:szCs w:val="24"/>
        </w:rPr>
      </w:pPr>
    </w:p>
    <w:p w14:paraId="1DDF736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o código do produto deverá ser aquele informado no item 5 da seção III (produto e processo produtivo).</w:t>
      </w:r>
    </w:p>
    <w:p w14:paraId="205B7DE1" w14:textId="77777777" w:rsidR="00296F26" w:rsidRPr="00296F26" w:rsidRDefault="00296F26" w:rsidP="00296F26">
      <w:pPr>
        <w:jc w:val="both"/>
        <w:rPr>
          <w:rFonts w:asciiTheme="minorHAnsi" w:hAnsiTheme="minorHAnsi" w:cstheme="minorHAnsi"/>
          <w:bCs/>
          <w:sz w:val="24"/>
          <w:szCs w:val="24"/>
        </w:rPr>
      </w:pPr>
    </w:p>
    <w:p w14:paraId="70F8E871" w14:textId="77777777" w:rsidR="00296F26" w:rsidRPr="00296F26" w:rsidRDefault="00296F26" w:rsidP="00296F26">
      <w:pPr>
        <w:jc w:val="both"/>
        <w:rPr>
          <w:rFonts w:asciiTheme="minorHAnsi" w:hAnsiTheme="minorHAnsi" w:cstheme="minorHAnsi"/>
          <w:b/>
          <w:sz w:val="24"/>
          <w:szCs w:val="24"/>
        </w:rPr>
      </w:pPr>
    </w:p>
    <w:p w14:paraId="17FA30BD" w14:textId="32E8D8D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2.</w:t>
      </w:r>
      <w:r w:rsidR="00E40148">
        <w:rPr>
          <w:rFonts w:asciiTheme="minorHAnsi" w:hAnsiTheme="minorHAnsi" w:cstheme="minorHAnsi"/>
          <w:b/>
          <w:sz w:val="24"/>
          <w:szCs w:val="24"/>
        </w:rPr>
        <w:t>0</w:t>
      </w:r>
      <w:r w:rsidRPr="00296F26">
        <w:rPr>
          <w:rFonts w:asciiTheme="minorHAnsi" w:hAnsiTheme="minorHAnsi" w:cstheme="minorHAnsi"/>
          <w:b/>
          <w:sz w:val="24"/>
          <w:szCs w:val="24"/>
        </w:rPr>
        <w:t xml:space="preserve">         </w:t>
      </w:r>
      <w:r w:rsidR="00F17E28">
        <w:rPr>
          <w:rFonts w:asciiTheme="minorHAnsi" w:hAnsiTheme="minorHAnsi" w:cstheme="minorHAnsi"/>
          <w:b/>
          <w:sz w:val="24"/>
          <w:szCs w:val="24"/>
        </w:rPr>
        <w:t>Tipo de Tempero Adicionado</w:t>
      </w:r>
    </w:p>
    <w:p w14:paraId="742C7589" w14:textId="77777777" w:rsidR="00296F26" w:rsidRPr="00296F26" w:rsidRDefault="00296F26" w:rsidP="00296F26">
      <w:pPr>
        <w:jc w:val="both"/>
        <w:rPr>
          <w:rFonts w:asciiTheme="minorHAnsi" w:hAnsiTheme="minorHAnsi" w:cstheme="minorHAnsi"/>
          <w:b/>
          <w:sz w:val="24"/>
          <w:szCs w:val="24"/>
        </w:rPr>
      </w:pPr>
    </w:p>
    <w:p w14:paraId="51D8A3E0" w14:textId="229C049D" w:rsidR="00C171A6" w:rsidRPr="00296F26" w:rsidRDefault="00C171A6" w:rsidP="00C171A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TEMPE</w:t>
      </w:r>
      <w:r w:rsidRPr="00296F26">
        <w:rPr>
          <w:rFonts w:asciiTheme="minorHAnsi" w:hAnsiTheme="minorHAnsi" w:cstheme="minorHAnsi"/>
          <w:bCs/>
          <w:sz w:val="24"/>
          <w:szCs w:val="24"/>
        </w:rPr>
        <w:t xml:space="preserve"> </w:t>
      </w:r>
    </w:p>
    <w:p w14:paraId="4081E26F" w14:textId="77777777" w:rsidR="00C171A6" w:rsidRDefault="00C171A6" w:rsidP="00296F26">
      <w:pPr>
        <w:jc w:val="both"/>
        <w:rPr>
          <w:rFonts w:asciiTheme="minorHAnsi" w:hAnsiTheme="minorHAnsi" w:cstheme="minorHAnsi"/>
          <w:b/>
          <w:sz w:val="24"/>
          <w:szCs w:val="24"/>
        </w:rPr>
      </w:pPr>
    </w:p>
    <w:p w14:paraId="03779091" w14:textId="15A27CB0" w:rsid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w:t>
      </w:r>
      <w:r w:rsidR="00C171A6">
        <w:rPr>
          <w:rFonts w:asciiTheme="minorHAnsi" w:hAnsiTheme="minorHAnsi" w:cstheme="minorHAnsi"/>
          <w:bCs/>
          <w:sz w:val="24"/>
          <w:szCs w:val="24"/>
        </w:rPr>
        <w:t>o tipo de tempero</w:t>
      </w:r>
      <w:r w:rsidR="007D4378">
        <w:rPr>
          <w:rFonts w:asciiTheme="minorHAnsi" w:hAnsiTheme="minorHAnsi" w:cstheme="minorHAnsi"/>
          <w:bCs/>
          <w:sz w:val="24"/>
          <w:szCs w:val="24"/>
        </w:rPr>
        <w:t xml:space="preserve"> ou condimento</w:t>
      </w:r>
      <w:r w:rsidR="00C171A6">
        <w:rPr>
          <w:rFonts w:asciiTheme="minorHAnsi" w:hAnsiTheme="minorHAnsi" w:cstheme="minorHAnsi"/>
          <w:bCs/>
          <w:sz w:val="24"/>
          <w:szCs w:val="24"/>
        </w:rPr>
        <w:t xml:space="preserve"> </w:t>
      </w:r>
      <w:r w:rsidR="000C37E8">
        <w:rPr>
          <w:rFonts w:asciiTheme="minorHAnsi" w:hAnsiTheme="minorHAnsi" w:cstheme="minorHAnsi"/>
          <w:bCs/>
          <w:sz w:val="24"/>
          <w:szCs w:val="24"/>
        </w:rPr>
        <w:t>adicionado às batatas. Em caso de mais de um tempero, incluir os mais relevantes</w:t>
      </w:r>
      <w:r w:rsidRPr="00296F26">
        <w:rPr>
          <w:rFonts w:asciiTheme="minorHAnsi" w:hAnsiTheme="minorHAnsi" w:cstheme="minorHAnsi"/>
          <w:bCs/>
          <w:sz w:val="24"/>
          <w:szCs w:val="24"/>
        </w:rPr>
        <w:t>.</w:t>
      </w:r>
    </w:p>
    <w:p w14:paraId="128D407A" w14:textId="77777777" w:rsidR="000C37E8" w:rsidRDefault="000C37E8" w:rsidP="00296F26">
      <w:pPr>
        <w:jc w:val="both"/>
        <w:rPr>
          <w:rFonts w:asciiTheme="minorHAnsi" w:hAnsiTheme="minorHAnsi" w:cstheme="minorHAnsi"/>
          <w:bCs/>
          <w:sz w:val="24"/>
          <w:szCs w:val="24"/>
        </w:rPr>
      </w:pPr>
    </w:p>
    <w:p w14:paraId="5CE9E8DB" w14:textId="77777777" w:rsidR="000C37E8" w:rsidRPr="00296F26" w:rsidRDefault="000C37E8" w:rsidP="000C37E8">
      <w:pPr>
        <w:jc w:val="both"/>
        <w:rPr>
          <w:rFonts w:asciiTheme="minorHAnsi" w:hAnsiTheme="minorHAnsi" w:cstheme="minorHAnsi"/>
          <w:b/>
          <w:sz w:val="24"/>
          <w:szCs w:val="24"/>
        </w:rPr>
      </w:pPr>
    </w:p>
    <w:p w14:paraId="1496FDAA" w14:textId="447D234F" w:rsidR="000C37E8" w:rsidRPr="00296F26" w:rsidRDefault="000C37E8" w:rsidP="000C37E8">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w:t>
      </w:r>
      <w:r w:rsidR="00B42DCE">
        <w:rPr>
          <w:rFonts w:asciiTheme="minorHAnsi" w:hAnsiTheme="minorHAnsi" w:cstheme="minorHAnsi"/>
          <w:b/>
          <w:sz w:val="24"/>
          <w:szCs w:val="24"/>
        </w:rPr>
        <w:t>3.0</w:t>
      </w:r>
      <w:r w:rsidRPr="00296F26">
        <w:rPr>
          <w:rFonts w:asciiTheme="minorHAnsi" w:hAnsiTheme="minorHAnsi" w:cstheme="minorHAnsi"/>
          <w:b/>
          <w:sz w:val="24"/>
          <w:szCs w:val="24"/>
        </w:rPr>
        <w:t xml:space="preserve">       </w:t>
      </w:r>
      <w:r>
        <w:rPr>
          <w:rFonts w:asciiTheme="minorHAnsi" w:hAnsiTheme="minorHAnsi" w:cstheme="minorHAnsi"/>
          <w:b/>
          <w:sz w:val="24"/>
          <w:szCs w:val="24"/>
        </w:rPr>
        <w:t>Quantidade de Tempero Adicionado</w:t>
      </w:r>
    </w:p>
    <w:p w14:paraId="7F8E3001" w14:textId="77777777" w:rsidR="000C37E8" w:rsidRPr="00296F26" w:rsidRDefault="000C37E8" w:rsidP="000C37E8">
      <w:pPr>
        <w:jc w:val="both"/>
        <w:rPr>
          <w:rFonts w:asciiTheme="minorHAnsi" w:hAnsiTheme="minorHAnsi" w:cstheme="minorHAnsi"/>
          <w:b/>
          <w:sz w:val="24"/>
          <w:szCs w:val="24"/>
        </w:rPr>
      </w:pPr>
    </w:p>
    <w:p w14:paraId="0CD4A0FC" w14:textId="22116857" w:rsidR="000C37E8" w:rsidRPr="00296F26" w:rsidRDefault="000C37E8" w:rsidP="000C37E8">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QTDTEMPE</w:t>
      </w:r>
      <w:r w:rsidRPr="00296F26">
        <w:rPr>
          <w:rFonts w:asciiTheme="minorHAnsi" w:hAnsiTheme="minorHAnsi" w:cstheme="minorHAnsi"/>
          <w:bCs/>
          <w:sz w:val="24"/>
          <w:szCs w:val="24"/>
        </w:rPr>
        <w:t xml:space="preserve"> </w:t>
      </w:r>
    </w:p>
    <w:p w14:paraId="54309885" w14:textId="77777777" w:rsidR="000C37E8" w:rsidRDefault="000C37E8" w:rsidP="000C37E8">
      <w:pPr>
        <w:jc w:val="both"/>
        <w:rPr>
          <w:rFonts w:asciiTheme="minorHAnsi" w:hAnsiTheme="minorHAnsi" w:cstheme="minorHAnsi"/>
          <w:b/>
          <w:sz w:val="24"/>
          <w:szCs w:val="24"/>
        </w:rPr>
      </w:pPr>
    </w:p>
    <w:p w14:paraId="67581043" w14:textId="50886630" w:rsidR="000C37E8" w:rsidRPr="00296F26" w:rsidRDefault="000C37E8" w:rsidP="000C37E8">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w:t>
      </w:r>
      <w:r>
        <w:rPr>
          <w:rFonts w:asciiTheme="minorHAnsi" w:hAnsiTheme="minorHAnsi" w:cstheme="minorHAnsi"/>
          <w:bCs/>
          <w:sz w:val="24"/>
          <w:szCs w:val="24"/>
        </w:rPr>
        <w:t>a quantidade de tempero</w:t>
      </w:r>
      <w:r w:rsidR="007D4378">
        <w:rPr>
          <w:rFonts w:asciiTheme="minorHAnsi" w:hAnsiTheme="minorHAnsi" w:cstheme="minorHAnsi"/>
          <w:bCs/>
          <w:sz w:val="24"/>
          <w:szCs w:val="24"/>
        </w:rPr>
        <w:t xml:space="preserve"> ou de condimento</w:t>
      </w:r>
      <w:r>
        <w:rPr>
          <w:rFonts w:asciiTheme="minorHAnsi" w:hAnsiTheme="minorHAnsi" w:cstheme="minorHAnsi"/>
          <w:bCs/>
          <w:sz w:val="24"/>
          <w:szCs w:val="24"/>
        </w:rPr>
        <w:t xml:space="preserve"> adicionado às batatas. Em caso de mais de um tempero</w:t>
      </w:r>
      <w:r w:rsidR="007D4378">
        <w:rPr>
          <w:rFonts w:asciiTheme="minorHAnsi" w:hAnsiTheme="minorHAnsi" w:cstheme="minorHAnsi"/>
          <w:bCs/>
          <w:sz w:val="24"/>
          <w:szCs w:val="24"/>
        </w:rPr>
        <w:t xml:space="preserve"> ou condimento</w:t>
      </w:r>
      <w:r>
        <w:rPr>
          <w:rFonts w:asciiTheme="minorHAnsi" w:hAnsiTheme="minorHAnsi" w:cstheme="minorHAnsi"/>
          <w:bCs/>
          <w:sz w:val="24"/>
          <w:szCs w:val="24"/>
        </w:rPr>
        <w:t xml:space="preserve">, incluir </w:t>
      </w:r>
      <w:r w:rsidR="007D4378">
        <w:rPr>
          <w:rFonts w:asciiTheme="minorHAnsi" w:hAnsiTheme="minorHAnsi" w:cstheme="minorHAnsi"/>
          <w:bCs/>
          <w:sz w:val="24"/>
          <w:szCs w:val="24"/>
        </w:rPr>
        <w:t>as quantidades individuais de cada tempero, condimento</w:t>
      </w:r>
      <w:r w:rsidRPr="00296F26">
        <w:rPr>
          <w:rFonts w:asciiTheme="minorHAnsi" w:hAnsiTheme="minorHAnsi" w:cstheme="minorHAnsi"/>
          <w:bCs/>
          <w:sz w:val="24"/>
          <w:szCs w:val="24"/>
        </w:rPr>
        <w:t>.</w:t>
      </w:r>
    </w:p>
    <w:p w14:paraId="27575879" w14:textId="77777777" w:rsidR="000C37E8" w:rsidRPr="00296F26" w:rsidRDefault="000C37E8" w:rsidP="00296F26">
      <w:pPr>
        <w:jc w:val="both"/>
        <w:rPr>
          <w:rFonts w:asciiTheme="minorHAnsi" w:hAnsiTheme="minorHAnsi" w:cstheme="minorHAnsi"/>
          <w:bCs/>
          <w:sz w:val="24"/>
          <w:szCs w:val="24"/>
        </w:rPr>
      </w:pPr>
    </w:p>
    <w:p w14:paraId="041BEA5E" w14:textId="77777777" w:rsidR="00296F26" w:rsidRPr="00296F26" w:rsidRDefault="00296F26" w:rsidP="00296F26">
      <w:pPr>
        <w:jc w:val="both"/>
        <w:rPr>
          <w:rFonts w:asciiTheme="minorHAnsi" w:hAnsiTheme="minorHAnsi" w:cstheme="minorHAnsi"/>
          <w:b/>
          <w:sz w:val="24"/>
          <w:szCs w:val="24"/>
        </w:rPr>
      </w:pPr>
    </w:p>
    <w:p w14:paraId="3DFAC1E2" w14:textId="5884577A"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 xml:space="preserve">Número da Fatura/Nota Fiscal </w:t>
      </w:r>
    </w:p>
    <w:p w14:paraId="57ECDB9C" w14:textId="77777777" w:rsidR="00296F26" w:rsidRPr="00296F26" w:rsidRDefault="00296F26" w:rsidP="00296F26">
      <w:pPr>
        <w:jc w:val="both"/>
        <w:rPr>
          <w:rFonts w:asciiTheme="minorHAnsi" w:hAnsiTheme="minorHAnsi" w:cstheme="minorHAnsi"/>
          <w:b/>
          <w:sz w:val="24"/>
          <w:szCs w:val="24"/>
        </w:rPr>
      </w:pPr>
    </w:p>
    <w:p w14:paraId="34B1C7B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EFAT</w:t>
      </w:r>
    </w:p>
    <w:p w14:paraId="23477B5E" w14:textId="77777777" w:rsidR="00296F26" w:rsidRPr="00296F26" w:rsidRDefault="00296F26" w:rsidP="00296F26">
      <w:pPr>
        <w:jc w:val="both"/>
        <w:rPr>
          <w:rFonts w:asciiTheme="minorHAnsi" w:hAnsiTheme="minorHAnsi" w:cstheme="minorHAnsi"/>
          <w:bCs/>
          <w:sz w:val="24"/>
          <w:szCs w:val="24"/>
        </w:rPr>
      </w:pPr>
    </w:p>
    <w:p w14:paraId="08548E5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número da fatura relacionado no sistema contábil da empresa.</w:t>
      </w:r>
    </w:p>
    <w:p w14:paraId="2EE5FE4B" w14:textId="77777777" w:rsidR="00296F26" w:rsidRPr="00296F26" w:rsidRDefault="00296F26" w:rsidP="00296F26">
      <w:pPr>
        <w:jc w:val="both"/>
        <w:rPr>
          <w:rFonts w:asciiTheme="minorHAnsi" w:hAnsiTheme="minorHAnsi" w:cstheme="minorHAnsi"/>
          <w:bCs/>
          <w:sz w:val="24"/>
          <w:szCs w:val="24"/>
        </w:rPr>
      </w:pPr>
    </w:p>
    <w:p w14:paraId="485956C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26637187" w14:textId="77777777" w:rsidR="00296F26" w:rsidRPr="00296F26" w:rsidRDefault="00296F26" w:rsidP="00296F26">
      <w:pPr>
        <w:jc w:val="both"/>
        <w:rPr>
          <w:rFonts w:asciiTheme="minorHAnsi" w:hAnsiTheme="minorHAnsi" w:cstheme="minorHAnsi"/>
          <w:b/>
          <w:sz w:val="24"/>
          <w:szCs w:val="24"/>
        </w:rPr>
      </w:pPr>
    </w:p>
    <w:p w14:paraId="50072255" w14:textId="47B228D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Pr="00296F26">
        <w:rPr>
          <w:rFonts w:asciiTheme="minorHAnsi" w:hAnsiTheme="minorHAnsi" w:cstheme="minorHAnsi"/>
          <w:b/>
          <w:sz w:val="24"/>
          <w:szCs w:val="24"/>
        </w:rPr>
        <w:tab/>
        <w:t>Data da Fatura</w:t>
      </w:r>
    </w:p>
    <w:p w14:paraId="3CBCEBFF" w14:textId="77777777" w:rsidR="00296F26" w:rsidRPr="00296F26" w:rsidRDefault="00296F26" w:rsidP="00296F26">
      <w:pPr>
        <w:jc w:val="both"/>
        <w:rPr>
          <w:rFonts w:asciiTheme="minorHAnsi" w:hAnsiTheme="minorHAnsi" w:cstheme="minorHAnsi"/>
          <w:b/>
          <w:sz w:val="24"/>
          <w:szCs w:val="24"/>
        </w:rPr>
      </w:pPr>
    </w:p>
    <w:p w14:paraId="36B67CA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EDATAFAT</w:t>
      </w:r>
    </w:p>
    <w:p w14:paraId="11D9563C" w14:textId="77777777" w:rsidR="00296F26" w:rsidRPr="00296F26" w:rsidRDefault="00296F26" w:rsidP="00296F26">
      <w:pPr>
        <w:jc w:val="both"/>
        <w:rPr>
          <w:rFonts w:asciiTheme="minorHAnsi" w:hAnsiTheme="minorHAnsi" w:cstheme="minorHAnsi"/>
          <w:bCs/>
          <w:sz w:val="24"/>
          <w:szCs w:val="24"/>
        </w:rPr>
      </w:pPr>
    </w:p>
    <w:p w14:paraId="59CDF26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da fatura</w:t>
      </w:r>
    </w:p>
    <w:p w14:paraId="4CD9DCAB" w14:textId="77777777" w:rsidR="00296F26" w:rsidRPr="00296F26" w:rsidRDefault="00296F26" w:rsidP="00296F26">
      <w:pPr>
        <w:jc w:val="both"/>
        <w:rPr>
          <w:rFonts w:asciiTheme="minorHAnsi" w:hAnsiTheme="minorHAnsi" w:cstheme="minorHAnsi"/>
          <w:bCs/>
          <w:sz w:val="24"/>
          <w:szCs w:val="24"/>
        </w:rPr>
      </w:pPr>
    </w:p>
    <w:p w14:paraId="5CF3783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0358C07D" w14:textId="77777777" w:rsidR="00296F26" w:rsidRPr="00296F26" w:rsidRDefault="00296F26" w:rsidP="00296F26">
      <w:pPr>
        <w:jc w:val="both"/>
        <w:rPr>
          <w:rFonts w:asciiTheme="minorHAnsi" w:hAnsiTheme="minorHAnsi" w:cstheme="minorHAnsi"/>
          <w:b/>
          <w:sz w:val="24"/>
          <w:szCs w:val="24"/>
        </w:rPr>
      </w:pPr>
    </w:p>
    <w:p w14:paraId="69642B41" w14:textId="79901983" w:rsidR="00C02D72" w:rsidRPr="00296F26" w:rsidRDefault="00C02D72" w:rsidP="00C02D72">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Pr="00296F26">
        <w:rPr>
          <w:rFonts w:asciiTheme="minorHAnsi" w:hAnsiTheme="minorHAnsi" w:cstheme="minorHAnsi"/>
          <w:b/>
          <w:sz w:val="24"/>
          <w:szCs w:val="24"/>
        </w:rPr>
        <w:tab/>
        <w:t xml:space="preserve">Data da </w:t>
      </w:r>
      <w:r>
        <w:rPr>
          <w:rFonts w:asciiTheme="minorHAnsi" w:hAnsiTheme="minorHAnsi" w:cstheme="minorHAnsi"/>
          <w:b/>
          <w:sz w:val="24"/>
          <w:szCs w:val="24"/>
        </w:rPr>
        <w:t>venda</w:t>
      </w:r>
    </w:p>
    <w:p w14:paraId="42DC3B8C" w14:textId="77777777" w:rsidR="00C02D72" w:rsidRPr="00296F26" w:rsidRDefault="00C02D72" w:rsidP="00C02D72">
      <w:pPr>
        <w:jc w:val="both"/>
        <w:rPr>
          <w:rFonts w:asciiTheme="minorHAnsi" w:hAnsiTheme="minorHAnsi" w:cstheme="minorHAnsi"/>
          <w:b/>
          <w:sz w:val="24"/>
          <w:szCs w:val="24"/>
        </w:rPr>
      </w:pPr>
    </w:p>
    <w:p w14:paraId="15E54905" w14:textId="0CC2C9BB"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EVEN</w:t>
      </w:r>
      <w:r w:rsidR="00A718A2">
        <w:rPr>
          <w:rFonts w:asciiTheme="minorHAnsi" w:hAnsiTheme="minorHAnsi" w:cstheme="minorHAnsi"/>
          <w:bCs/>
          <w:sz w:val="24"/>
          <w:szCs w:val="24"/>
        </w:rPr>
        <w:t>DT</w:t>
      </w:r>
    </w:p>
    <w:p w14:paraId="182F1285" w14:textId="77777777" w:rsidR="00C02D72" w:rsidRPr="00296F26" w:rsidRDefault="00C02D72" w:rsidP="00C02D72">
      <w:pPr>
        <w:jc w:val="both"/>
        <w:rPr>
          <w:rFonts w:asciiTheme="minorHAnsi" w:hAnsiTheme="minorHAnsi" w:cstheme="minorHAnsi"/>
          <w:bCs/>
          <w:sz w:val="24"/>
          <w:szCs w:val="24"/>
        </w:rPr>
      </w:pPr>
    </w:p>
    <w:p w14:paraId="60E639A7" w14:textId="7C330C79"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a data da </w:t>
      </w:r>
      <w:r w:rsidR="00A718A2">
        <w:rPr>
          <w:rFonts w:asciiTheme="minorHAnsi" w:hAnsiTheme="minorHAnsi" w:cstheme="minorHAnsi"/>
          <w:bCs/>
          <w:sz w:val="24"/>
          <w:szCs w:val="24"/>
        </w:rPr>
        <w:t>venda</w:t>
      </w:r>
    </w:p>
    <w:p w14:paraId="7B3EA47D" w14:textId="77777777" w:rsidR="00C02D72" w:rsidRPr="00296F26" w:rsidRDefault="00C02D72" w:rsidP="00C02D72">
      <w:pPr>
        <w:jc w:val="both"/>
        <w:rPr>
          <w:rFonts w:asciiTheme="minorHAnsi" w:hAnsiTheme="minorHAnsi" w:cstheme="minorHAnsi"/>
          <w:bCs/>
          <w:sz w:val="24"/>
          <w:szCs w:val="24"/>
        </w:rPr>
      </w:pPr>
    </w:p>
    <w:p w14:paraId="2D395409" w14:textId="77777777"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7EDD2657" w14:textId="77777777" w:rsidR="00296F26" w:rsidRPr="00296F26" w:rsidRDefault="00296F26" w:rsidP="00296F26">
      <w:pPr>
        <w:jc w:val="both"/>
        <w:rPr>
          <w:rFonts w:asciiTheme="minorHAnsi" w:hAnsiTheme="minorHAnsi" w:cstheme="minorHAnsi"/>
          <w:b/>
          <w:sz w:val="24"/>
          <w:szCs w:val="24"/>
        </w:rPr>
      </w:pPr>
    </w:p>
    <w:p w14:paraId="0514DAE2" w14:textId="3EF89AB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w:t>
      </w:r>
      <w:r w:rsidR="00810FAA">
        <w:rPr>
          <w:rFonts w:asciiTheme="minorHAnsi" w:hAnsiTheme="minorHAnsi" w:cstheme="minorHAnsi"/>
          <w:b/>
          <w:sz w:val="24"/>
          <w:szCs w:val="24"/>
        </w:rPr>
        <w:t xml:space="preserve"> </w:t>
      </w:r>
      <w:r w:rsidR="00B42DCE">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Data do Embarque</w:t>
      </w:r>
    </w:p>
    <w:p w14:paraId="0C1DCC92" w14:textId="77777777" w:rsidR="00296F26" w:rsidRPr="00296F26" w:rsidRDefault="00296F26" w:rsidP="00296F26">
      <w:pPr>
        <w:jc w:val="both"/>
        <w:rPr>
          <w:rFonts w:asciiTheme="minorHAnsi" w:hAnsiTheme="minorHAnsi" w:cstheme="minorHAnsi"/>
          <w:b/>
          <w:sz w:val="24"/>
          <w:szCs w:val="24"/>
        </w:rPr>
      </w:pPr>
    </w:p>
    <w:p w14:paraId="6E3DC6E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EDATAEMB</w:t>
      </w:r>
    </w:p>
    <w:p w14:paraId="530502F5" w14:textId="77777777" w:rsidR="00296F26" w:rsidRPr="00296F26" w:rsidRDefault="00296F26" w:rsidP="00296F26">
      <w:pPr>
        <w:jc w:val="both"/>
        <w:rPr>
          <w:rFonts w:asciiTheme="minorHAnsi" w:hAnsiTheme="minorHAnsi" w:cstheme="minorHAnsi"/>
          <w:bCs/>
          <w:sz w:val="24"/>
          <w:szCs w:val="24"/>
        </w:rPr>
      </w:pPr>
    </w:p>
    <w:p w14:paraId="024F45E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de embarque da fábrica para o cliente ou do local de distribuição</w:t>
      </w:r>
      <w:r w:rsidRPr="00296F26">
        <w:rPr>
          <w:rFonts w:asciiTheme="minorHAnsi" w:hAnsiTheme="minorHAnsi" w:cstheme="minorHAnsi"/>
          <w:bCs/>
          <w:sz w:val="24"/>
          <w:szCs w:val="24"/>
          <w:vertAlign w:val="superscript"/>
        </w:rPr>
        <w:t xml:space="preserve"> </w:t>
      </w:r>
      <w:r w:rsidRPr="00296F26">
        <w:rPr>
          <w:rFonts w:asciiTheme="minorHAnsi" w:hAnsiTheme="minorHAnsi" w:cstheme="minorHAnsi"/>
          <w:bCs/>
          <w:sz w:val="24"/>
          <w:szCs w:val="24"/>
        </w:rPr>
        <w:t>para o cliente. Entende-se por local de distribuição qualquer outro estoque, galpão ou armazém não localizado junto à unidade fabril da empresa.</w:t>
      </w:r>
    </w:p>
    <w:p w14:paraId="36395AAD" w14:textId="77777777" w:rsidR="00296F26" w:rsidRPr="00296F26" w:rsidRDefault="00296F26" w:rsidP="00296F26">
      <w:pPr>
        <w:jc w:val="both"/>
        <w:rPr>
          <w:rFonts w:asciiTheme="minorHAnsi" w:hAnsiTheme="minorHAnsi" w:cstheme="minorHAnsi"/>
          <w:bCs/>
          <w:sz w:val="24"/>
          <w:szCs w:val="24"/>
        </w:rPr>
      </w:pPr>
    </w:p>
    <w:p w14:paraId="51587BA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4A8DDB70" w14:textId="77777777" w:rsidR="00296F26" w:rsidRPr="00296F26" w:rsidRDefault="00296F26" w:rsidP="00296F26">
      <w:pPr>
        <w:jc w:val="both"/>
        <w:rPr>
          <w:rFonts w:asciiTheme="minorHAnsi" w:hAnsiTheme="minorHAnsi" w:cstheme="minorHAnsi"/>
          <w:b/>
          <w:sz w:val="24"/>
          <w:szCs w:val="24"/>
        </w:rPr>
      </w:pPr>
    </w:p>
    <w:p w14:paraId="3F2842FC" w14:textId="39F363E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Código do Cliente</w:t>
      </w:r>
    </w:p>
    <w:p w14:paraId="069E9B96" w14:textId="77777777" w:rsidR="00296F26" w:rsidRPr="00296F26" w:rsidRDefault="00296F26" w:rsidP="00296F26">
      <w:pPr>
        <w:jc w:val="both"/>
        <w:rPr>
          <w:rFonts w:asciiTheme="minorHAnsi" w:hAnsiTheme="minorHAnsi" w:cstheme="minorHAnsi"/>
          <w:b/>
          <w:sz w:val="24"/>
          <w:szCs w:val="24"/>
        </w:rPr>
      </w:pPr>
    </w:p>
    <w:p w14:paraId="0DC37B6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ECLICOD</w:t>
      </w:r>
    </w:p>
    <w:p w14:paraId="1F61AA7C" w14:textId="77777777" w:rsidR="00296F26" w:rsidRPr="00296F26" w:rsidRDefault="00296F26" w:rsidP="00296F26">
      <w:pPr>
        <w:jc w:val="both"/>
        <w:rPr>
          <w:rFonts w:asciiTheme="minorHAnsi" w:hAnsiTheme="minorHAnsi" w:cstheme="minorHAnsi"/>
          <w:bCs/>
          <w:sz w:val="24"/>
          <w:szCs w:val="24"/>
        </w:rPr>
      </w:pPr>
    </w:p>
    <w:p w14:paraId="00D613E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nome ou código contábil utilizado para designar cada um dos clientes.</w:t>
      </w:r>
    </w:p>
    <w:p w14:paraId="2FC5D830" w14:textId="77777777" w:rsidR="00296F26" w:rsidRPr="00296F26" w:rsidRDefault="00296F26" w:rsidP="00296F26">
      <w:pPr>
        <w:jc w:val="both"/>
        <w:rPr>
          <w:rFonts w:asciiTheme="minorHAnsi" w:hAnsiTheme="minorHAnsi" w:cstheme="minorHAnsi"/>
          <w:bCs/>
          <w:sz w:val="24"/>
          <w:szCs w:val="24"/>
        </w:rPr>
      </w:pPr>
    </w:p>
    <w:p w14:paraId="5403726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fornecer a lista completa de nomes e códigos de todos os clientes, relacionando o código do mesmo com sua razão social.</w:t>
      </w:r>
    </w:p>
    <w:p w14:paraId="23495511" w14:textId="77777777" w:rsidR="00296F26" w:rsidRPr="00296F26" w:rsidRDefault="00296F26" w:rsidP="00296F26">
      <w:pPr>
        <w:jc w:val="both"/>
        <w:rPr>
          <w:rFonts w:asciiTheme="minorHAnsi" w:hAnsiTheme="minorHAnsi" w:cstheme="minorHAnsi"/>
          <w:b/>
          <w:sz w:val="24"/>
          <w:szCs w:val="24"/>
        </w:rPr>
      </w:pPr>
    </w:p>
    <w:p w14:paraId="4F513568" w14:textId="4D0959F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351E29">
        <w:rPr>
          <w:rFonts w:asciiTheme="minorHAnsi" w:hAnsiTheme="minorHAnsi" w:cstheme="minorHAnsi"/>
          <w:b/>
          <w:sz w:val="24"/>
          <w:szCs w:val="24"/>
        </w:rPr>
        <w:t>8</w:t>
      </w:r>
      <w:r w:rsidRPr="00296F26">
        <w:rPr>
          <w:rFonts w:asciiTheme="minorHAnsi" w:hAnsiTheme="minorHAnsi" w:cstheme="minorHAnsi"/>
          <w:b/>
          <w:sz w:val="24"/>
          <w:szCs w:val="24"/>
        </w:rPr>
        <w:t>.1</w:t>
      </w:r>
      <w:r w:rsidRPr="00296F26">
        <w:rPr>
          <w:rFonts w:asciiTheme="minorHAnsi" w:hAnsiTheme="minorHAnsi" w:cstheme="minorHAnsi"/>
          <w:b/>
          <w:sz w:val="24"/>
          <w:szCs w:val="24"/>
        </w:rPr>
        <w:tab/>
        <w:t>Nome do Cliente</w:t>
      </w:r>
    </w:p>
    <w:p w14:paraId="797AB483" w14:textId="77777777" w:rsidR="00296F26" w:rsidRPr="00296F26" w:rsidRDefault="00296F26" w:rsidP="00296F26">
      <w:pPr>
        <w:jc w:val="both"/>
        <w:rPr>
          <w:rFonts w:asciiTheme="minorHAnsi" w:hAnsiTheme="minorHAnsi" w:cstheme="minorHAnsi"/>
          <w:b/>
          <w:sz w:val="24"/>
          <w:szCs w:val="24"/>
        </w:rPr>
      </w:pPr>
    </w:p>
    <w:p w14:paraId="736C0E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ECLINOM</w:t>
      </w:r>
    </w:p>
    <w:p w14:paraId="137D1F2E" w14:textId="77777777" w:rsidR="00296F26" w:rsidRPr="00296F26" w:rsidRDefault="00296F26" w:rsidP="00296F26">
      <w:pPr>
        <w:jc w:val="both"/>
        <w:rPr>
          <w:rFonts w:asciiTheme="minorHAnsi" w:hAnsiTheme="minorHAnsi" w:cstheme="minorHAnsi"/>
          <w:bCs/>
          <w:sz w:val="24"/>
          <w:szCs w:val="24"/>
        </w:rPr>
      </w:pPr>
    </w:p>
    <w:p w14:paraId="4221F11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razão social de cada um dos clientes.</w:t>
      </w:r>
    </w:p>
    <w:p w14:paraId="2B29EC59" w14:textId="77777777" w:rsidR="00296F26" w:rsidRPr="00296F26" w:rsidRDefault="00296F26" w:rsidP="00296F26">
      <w:pPr>
        <w:jc w:val="both"/>
        <w:rPr>
          <w:rFonts w:asciiTheme="minorHAnsi" w:hAnsiTheme="minorHAnsi" w:cstheme="minorHAnsi"/>
          <w:bCs/>
          <w:sz w:val="24"/>
          <w:szCs w:val="24"/>
        </w:rPr>
      </w:pPr>
    </w:p>
    <w:p w14:paraId="025CDD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fornecer a razão social de todos os clientes, sejam eles no mercado interno ou no exterior. </w:t>
      </w:r>
    </w:p>
    <w:p w14:paraId="3FAF7EBF" w14:textId="77777777" w:rsidR="00296F26" w:rsidRPr="00296F26" w:rsidRDefault="00296F26" w:rsidP="00296F26">
      <w:pPr>
        <w:jc w:val="both"/>
        <w:rPr>
          <w:rFonts w:asciiTheme="minorHAnsi" w:hAnsiTheme="minorHAnsi" w:cstheme="minorHAnsi"/>
          <w:b/>
          <w:sz w:val="24"/>
          <w:szCs w:val="24"/>
        </w:rPr>
      </w:pPr>
    </w:p>
    <w:p w14:paraId="4A9E38A2" w14:textId="7B7AD71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1613E0">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Relação com o Cliente</w:t>
      </w:r>
    </w:p>
    <w:p w14:paraId="32EF8820" w14:textId="77777777" w:rsidR="00296F26" w:rsidRPr="00296F26" w:rsidRDefault="00296F26" w:rsidP="00296F26">
      <w:pPr>
        <w:jc w:val="both"/>
        <w:rPr>
          <w:rFonts w:asciiTheme="minorHAnsi" w:hAnsiTheme="minorHAnsi" w:cstheme="minorHAnsi"/>
          <w:b/>
          <w:sz w:val="24"/>
          <w:szCs w:val="24"/>
        </w:rPr>
      </w:pPr>
    </w:p>
    <w:p w14:paraId="2A46155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ERELCLI</w:t>
      </w:r>
    </w:p>
    <w:p w14:paraId="5DAD3252" w14:textId="77777777" w:rsidR="00296F26" w:rsidRPr="00296F26" w:rsidRDefault="00296F26" w:rsidP="00296F26">
      <w:pPr>
        <w:jc w:val="both"/>
        <w:rPr>
          <w:rFonts w:asciiTheme="minorHAnsi" w:hAnsiTheme="minorHAnsi" w:cstheme="minorHAnsi"/>
          <w:bCs/>
          <w:sz w:val="24"/>
          <w:szCs w:val="24"/>
        </w:rPr>
      </w:pPr>
    </w:p>
    <w:p w14:paraId="587068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existência de relacionamento com o cliente.</w:t>
      </w:r>
    </w:p>
    <w:p w14:paraId="6B725C36" w14:textId="77777777" w:rsidR="00296F26" w:rsidRPr="00296F26" w:rsidRDefault="00296F26" w:rsidP="00296F26">
      <w:pPr>
        <w:jc w:val="both"/>
        <w:rPr>
          <w:rFonts w:asciiTheme="minorHAnsi" w:hAnsiTheme="minorHAnsi" w:cstheme="minorHAnsi"/>
          <w:bCs/>
          <w:sz w:val="24"/>
          <w:szCs w:val="24"/>
        </w:rPr>
      </w:pPr>
    </w:p>
    <w:p w14:paraId="1D4883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parte não relacionada consumidora</w:t>
      </w:r>
    </w:p>
    <w:p w14:paraId="01ED415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parte não relacionada revendedora</w:t>
      </w:r>
    </w:p>
    <w:p w14:paraId="05F0D9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3 = parte relacionada consumidora</w:t>
      </w:r>
    </w:p>
    <w:p w14:paraId="03C4EE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4 = parte relacionada revendedor</w:t>
      </w:r>
    </w:p>
    <w:p w14:paraId="34EEFC08" w14:textId="77777777" w:rsidR="00296F26" w:rsidRPr="00296F26" w:rsidRDefault="00296F26" w:rsidP="00296F26">
      <w:pPr>
        <w:jc w:val="both"/>
        <w:rPr>
          <w:rFonts w:asciiTheme="minorHAnsi" w:hAnsiTheme="minorHAnsi" w:cstheme="minorHAnsi"/>
          <w:bCs/>
          <w:sz w:val="24"/>
          <w:szCs w:val="24"/>
        </w:rPr>
      </w:pPr>
    </w:p>
    <w:p w14:paraId="4F478A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vide definição de “parte relacionada” fornecida no item 3.3.</w:t>
      </w:r>
    </w:p>
    <w:p w14:paraId="06867680" w14:textId="77777777" w:rsidR="00296F26" w:rsidRPr="00296F26" w:rsidRDefault="00296F26" w:rsidP="00296F26">
      <w:pPr>
        <w:jc w:val="both"/>
        <w:rPr>
          <w:rFonts w:asciiTheme="minorHAnsi" w:hAnsiTheme="minorHAnsi" w:cstheme="minorHAnsi"/>
          <w:bCs/>
          <w:sz w:val="24"/>
          <w:szCs w:val="24"/>
        </w:rPr>
      </w:pPr>
    </w:p>
    <w:p w14:paraId="6F7CC511" w14:textId="480D7762"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7D5D4B">
        <w:rPr>
          <w:rFonts w:asciiTheme="minorHAnsi" w:hAnsiTheme="minorHAnsi" w:cstheme="minorHAnsi"/>
          <w:b/>
          <w:sz w:val="24"/>
          <w:szCs w:val="24"/>
        </w:rPr>
        <w:t>10</w:t>
      </w:r>
      <w:r w:rsidRPr="00296F26">
        <w:rPr>
          <w:rFonts w:asciiTheme="minorHAnsi" w:hAnsiTheme="minorHAnsi" w:cstheme="minorHAnsi"/>
          <w:b/>
          <w:sz w:val="24"/>
          <w:szCs w:val="24"/>
        </w:rPr>
        <w:t>.0</w:t>
      </w:r>
      <w:r w:rsidRPr="00296F26">
        <w:rPr>
          <w:rFonts w:asciiTheme="minorHAnsi" w:hAnsiTheme="minorHAnsi" w:cstheme="minorHAnsi"/>
          <w:b/>
          <w:sz w:val="24"/>
          <w:szCs w:val="24"/>
        </w:rPr>
        <w:tab/>
        <w:t>Categoria do Cliente</w:t>
      </w:r>
    </w:p>
    <w:p w14:paraId="20A122B3" w14:textId="77777777" w:rsidR="00296F26" w:rsidRPr="00296F26" w:rsidRDefault="00296F26" w:rsidP="00296F26">
      <w:pPr>
        <w:jc w:val="both"/>
        <w:rPr>
          <w:rFonts w:asciiTheme="minorHAnsi" w:hAnsiTheme="minorHAnsi" w:cstheme="minorHAnsi"/>
          <w:b/>
          <w:sz w:val="24"/>
          <w:szCs w:val="24"/>
        </w:rPr>
      </w:pPr>
    </w:p>
    <w:p w14:paraId="60BCFAE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ECATCLI</w:t>
      </w:r>
    </w:p>
    <w:p w14:paraId="4CF15903" w14:textId="77777777" w:rsidR="00296F26" w:rsidRPr="00296F26" w:rsidRDefault="00296F26" w:rsidP="00296F26">
      <w:pPr>
        <w:jc w:val="both"/>
        <w:rPr>
          <w:rFonts w:asciiTheme="minorHAnsi" w:hAnsiTheme="minorHAnsi" w:cstheme="minorHAnsi"/>
          <w:bCs/>
          <w:sz w:val="24"/>
          <w:szCs w:val="24"/>
        </w:rPr>
      </w:pPr>
    </w:p>
    <w:p w14:paraId="61F0A8A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categoria do cliente</w:t>
      </w:r>
    </w:p>
    <w:p w14:paraId="6883AD7E" w14:textId="77777777" w:rsidR="00296F26" w:rsidRPr="00296F26" w:rsidRDefault="00296F26" w:rsidP="00296F26">
      <w:pPr>
        <w:jc w:val="both"/>
        <w:rPr>
          <w:rFonts w:asciiTheme="minorHAnsi" w:hAnsiTheme="minorHAnsi" w:cstheme="minorHAnsi"/>
          <w:bCs/>
          <w:sz w:val="24"/>
          <w:szCs w:val="24"/>
        </w:rPr>
      </w:pPr>
    </w:p>
    <w:p w14:paraId="1EA3A0E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usuário industrial</w:t>
      </w:r>
    </w:p>
    <w:p w14:paraId="0660878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2 = consumidor final</w:t>
      </w:r>
    </w:p>
    <w:p w14:paraId="403AFB3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3 = </w:t>
      </w:r>
      <w:r w:rsidRPr="00296F26">
        <w:rPr>
          <w:rFonts w:asciiTheme="minorHAnsi" w:hAnsiTheme="minorHAnsi" w:cstheme="minorHAnsi"/>
          <w:bCs/>
          <w:i/>
          <w:sz w:val="24"/>
          <w:szCs w:val="24"/>
        </w:rPr>
        <w:t xml:space="preserve">trading </w:t>
      </w:r>
      <w:proofErr w:type="spellStart"/>
      <w:r w:rsidRPr="00296F26">
        <w:rPr>
          <w:rFonts w:asciiTheme="minorHAnsi" w:hAnsiTheme="minorHAnsi" w:cstheme="minorHAnsi"/>
          <w:bCs/>
          <w:i/>
          <w:sz w:val="24"/>
          <w:szCs w:val="24"/>
        </w:rPr>
        <w:t>companies</w:t>
      </w:r>
      <w:proofErr w:type="spellEnd"/>
    </w:p>
    <w:p w14:paraId="31C42BE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4 = distribuidores locais</w:t>
      </w:r>
    </w:p>
    <w:p w14:paraId="4DD5C66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5 = varejistas</w:t>
      </w:r>
      <w:r w:rsidRPr="00296F26">
        <w:rPr>
          <w:rFonts w:asciiTheme="minorHAnsi" w:hAnsiTheme="minorHAnsi" w:cstheme="minorHAnsi"/>
          <w:bCs/>
          <w:sz w:val="24"/>
          <w:szCs w:val="24"/>
        </w:rPr>
        <w:tab/>
      </w:r>
    </w:p>
    <w:p w14:paraId="1D28B3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6 até n = especificar qualquer outra categoria</w:t>
      </w:r>
    </w:p>
    <w:p w14:paraId="3D6834E9" w14:textId="77777777" w:rsidR="00296F26" w:rsidRPr="00296F26" w:rsidRDefault="00296F26" w:rsidP="00296F26">
      <w:pPr>
        <w:jc w:val="both"/>
        <w:rPr>
          <w:rFonts w:asciiTheme="minorHAnsi" w:hAnsiTheme="minorHAnsi" w:cstheme="minorHAnsi"/>
          <w:bCs/>
          <w:sz w:val="24"/>
          <w:szCs w:val="24"/>
        </w:rPr>
      </w:pPr>
    </w:p>
    <w:p w14:paraId="61C298A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identificar os clientes que se enquadrem em mais de uma categoria, justificando.</w:t>
      </w:r>
    </w:p>
    <w:p w14:paraId="0167EA03" w14:textId="77777777" w:rsidR="00296F26" w:rsidRPr="00296F26" w:rsidRDefault="00296F26" w:rsidP="00296F26">
      <w:pPr>
        <w:jc w:val="both"/>
        <w:rPr>
          <w:rFonts w:asciiTheme="minorHAnsi" w:hAnsiTheme="minorHAnsi" w:cstheme="minorHAnsi"/>
          <w:b/>
          <w:sz w:val="24"/>
          <w:szCs w:val="24"/>
        </w:rPr>
      </w:pPr>
    </w:p>
    <w:p w14:paraId="0A891B4F" w14:textId="03ED745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294D0F">
        <w:rPr>
          <w:rFonts w:asciiTheme="minorHAnsi" w:hAnsiTheme="minorHAnsi" w:cstheme="minorHAnsi"/>
          <w:b/>
          <w:sz w:val="24"/>
          <w:szCs w:val="24"/>
        </w:rPr>
        <w:t>11.(</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Data de Recebimento do Pagamento</w:t>
      </w:r>
    </w:p>
    <w:p w14:paraId="48E94B3D" w14:textId="77777777" w:rsidR="00296F26" w:rsidRPr="00296F26" w:rsidRDefault="00296F26" w:rsidP="00296F26">
      <w:pPr>
        <w:jc w:val="both"/>
        <w:rPr>
          <w:rFonts w:asciiTheme="minorHAnsi" w:hAnsiTheme="minorHAnsi" w:cstheme="minorHAnsi"/>
          <w:b/>
          <w:sz w:val="24"/>
          <w:szCs w:val="24"/>
        </w:rPr>
      </w:pPr>
    </w:p>
    <w:p w14:paraId="38F8489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EPAGDT (1 até n)</w:t>
      </w:r>
    </w:p>
    <w:p w14:paraId="280516A8" w14:textId="77777777" w:rsidR="00296F26" w:rsidRPr="00296F26" w:rsidRDefault="00296F26" w:rsidP="00296F26">
      <w:pPr>
        <w:jc w:val="both"/>
        <w:rPr>
          <w:rFonts w:asciiTheme="minorHAnsi" w:hAnsiTheme="minorHAnsi" w:cstheme="minorHAnsi"/>
          <w:bCs/>
          <w:sz w:val="24"/>
          <w:szCs w:val="24"/>
        </w:rPr>
      </w:pPr>
    </w:p>
    <w:p w14:paraId="6642EA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de registro do recebimento do pagamento efetuado pelo cliente. A data deve ser informada no formato DD/MM/AAAA.</w:t>
      </w:r>
    </w:p>
    <w:p w14:paraId="30199EFC" w14:textId="77777777" w:rsidR="00296F26" w:rsidRPr="00296F26" w:rsidRDefault="00296F26" w:rsidP="00296F26">
      <w:pPr>
        <w:jc w:val="both"/>
        <w:rPr>
          <w:rFonts w:asciiTheme="minorHAnsi" w:hAnsiTheme="minorHAnsi" w:cstheme="minorHAnsi"/>
          <w:bCs/>
          <w:sz w:val="24"/>
          <w:szCs w:val="24"/>
        </w:rPr>
      </w:pPr>
    </w:p>
    <w:p w14:paraId="61F4EE1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caso não seja possível recuperar tal data, informar as razões. Se uma fatura em particular não foi paga, deixar o campo em branco. No caso de pagamento parcelado, inserir colunas correspondentes ao número de parcelas.</w:t>
      </w:r>
    </w:p>
    <w:p w14:paraId="0C5F635E" w14:textId="77777777" w:rsidR="00296F26" w:rsidRPr="00296F26" w:rsidRDefault="00296F26" w:rsidP="00296F26">
      <w:pPr>
        <w:jc w:val="both"/>
        <w:rPr>
          <w:rFonts w:asciiTheme="minorHAnsi" w:hAnsiTheme="minorHAnsi" w:cstheme="minorHAnsi"/>
          <w:bCs/>
          <w:sz w:val="24"/>
          <w:szCs w:val="24"/>
        </w:rPr>
      </w:pPr>
    </w:p>
    <w:p w14:paraId="4273D3A8" w14:textId="5FCC6DA5"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94D0F">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Termos de Comércio (INCOTERMS)</w:t>
      </w:r>
    </w:p>
    <w:p w14:paraId="708BAAF2" w14:textId="77777777" w:rsidR="00296F26" w:rsidRPr="00296F26" w:rsidRDefault="00296F26" w:rsidP="00296F26">
      <w:pPr>
        <w:jc w:val="both"/>
        <w:rPr>
          <w:rFonts w:asciiTheme="minorHAnsi" w:hAnsiTheme="minorHAnsi" w:cstheme="minorHAnsi"/>
          <w:b/>
          <w:sz w:val="24"/>
          <w:szCs w:val="24"/>
        </w:rPr>
      </w:pPr>
    </w:p>
    <w:p w14:paraId="3929FAB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ETERCOM</w:t>
      </w:r>
    </w:p>
    <w:p w14:paraId="1A84924E" w14:textId="77777777" w:rsidR="00296F26" w:rsidRPr="00296F26" w:rsidRDefault="00296F26" w:rsidP="00296F26">
      <w:pPr>
        <w:jc w:val="both"/>
        <w:rPr>
          <w:rFonts w:asciiTheme="minorHAnsi" w:hAnsiTheme="minorHAnsi" w:cstheme="minorHAnsi"/>
          <w:bCs/>
          <w:sz w:val="24"/>
          <w:szCs w:val="24"/>
        </w:rPr>
      </w:pPr>
    </w:p>
    <w:p w14:paraId="6AED80E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              informar os termos de comércio</w:t>
      </w:r>
    </w:p>
    <w:p w14:paraId="34779542" w14:textId="77777777" w:rsidR="00296F26" w:rsidRPr="00296F26" w:rsidRDefault="00296F26" w:rsidP="00296F26">
      <w:pPr>
        <w:jc w:val="both"/>
        <w:rPr>
          <w:rFonts w:asciiTheme="minorHAnsi" w:hAnsiTheme="minorHAnsi" w:cstheme="minorHAnsi"/>
          <w:bCs/>
          <w:sz w:val="24"/>
          <w:szCs w:val="24"/>
        </w:rPr>
      </w:pPr>
    </w:p>
    <w:p w14:paraId="6AA5CF6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CIF</w:t>
      </w:r>
    </w:p>
    <w:p w14:paraId="7611A43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2 = FOB</w:t>
      </w:r>
    </w:p>
    <w:p w14:paraId="1DD6967F" w14:textId="015AF6B6"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3 = </w:t>
      </w:r>
      <w:proofErr w:type="spellStart"/>
      <w:r w:rsidRPr="00296F26">
        <w:rPr>
          <w:rFonts w:asciiTheme="minorHAnsi" w:hAnsiTheme="minorHAnsi" w:cstheme="minorHAnsi"/>
          <w:bCs/>
          <w:i/>
          <w:sz w:val="24"/>
          <w:szCs w:val="24"/>
        </w:rPr>
        <w:t>ex</w:t>
      </w:r>
      <w:proofErr w:type="spellEnd"/>
      <w:r w:rsidRPr="00296F26">
        <w:rPr>
          <w:rFonts w:asciiTheme="minorHAnsi" w:hAnsiTheme="minorHAnsi" w:cstheme="minorHAnsi"/>
          <w:bCs/>
          <w:i/>
          <w:sz w:val="24"/>
          <w:szCs w:val="24"/>
        </w:rPr>
        <w:t xml:space="preserve"> fabrica</w:t>
      </w:r>
    </w:p>
    <w:p w14:paraId="4C5853FD" w14:textId="19B76383"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4 = CFR</w:t>
      </w:r>
    </w:p>
    <w:p w14:paraId="739AE02E" w14:textId="2B714AD4"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5 até n = especificar outros termos de comércio</w:t>
      </w:r>
    </w:p>
    <w:p w14:paraId="17974BA9" w14:textId="77777777" w:rsidR="00296F26" w:rsidRPr="00296F26" w:rsidRDefault="00296F26" w:rsidP="00296F26">
      <w:pPr>
        <w:jc w:val="both"/>
        <w:rPr>
          <w:rFonts w:asciiTheme="minorHAnsi" w:hAnsiTheme="minorHAnsi" w:cstheme="minorHAnsi"/>
          <w:bCs/>
          <w:sz w:val="24"/>
          <w:szCs w:val="24"/>
        </w:rPr>
      </w:pPr>
    </w:p>
    <w:p w14:paraId="223E4B1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termos de comércio, indicando os códigos utilizados e o significado de cada um. Esclarecer quais os custos de transporte e de seguro, entre outros, incorridos pela empresa.</w:t>
      </w:r>
    </w:p>
    <w:p w14:paraId="4AD484A1" w14:textId="77777777" w:rsidR="00296F26" w:rsidRPr="00296F26" w:rsidRDefault="00296F26" w:rsidP="00296F26">
      <w:pPr>
        <w:jc w:val="both"/>
        <w:rPr>
          <w:rFonts w:asciiTheme="minorHAnsi" w:hAnsiTheme="minorHAnsi" w:cstheme="minorHAnsi"/>
          <w:bCs/>
          <w:sz w:val="24"/>
          <w:szCs w:val="24"/>
        </w:rPr>
      </w:pPr>
    </w:p>
    <w:p w14:paraId="55F1004F" w14:textId="0E9F84B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EC7543">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Quantidade Vendida (m</w:t>
      </w:r>
      <w:r w:rsidRPr="00296F26">
        <w:rPr>
          <w:rFonts w:asciiTheme="minorHAnsi" w:hAnsiTheme="minorHAnsi" w:cstheme="minorHAnsi"/>
          <w:b/>
          <w:sz w:val="24"/>
          <w:szCs w:val="24"/>
          <w:vertAlign w:val="superscript"/>
        </w:rPr>
        <w:t>2</w:t>
      </w:r>
      <w:r w:rsidRPr="00296F26">
        <w:rPr>
          <w:rFonts w:asciiTheme="minorHAnsi" w:hAnsiTheme="minorHAnsi" w:cstheme="minorHAnsi"/>
          <w:b/>
          <w:sz w:val="24"/>
          <w:szCs w:val="24"/>
        </w:rPr>
        <w:t>)</w:t>
      </w:r>
    </w:p>
    <w:p w14:paraId="19A5BF27" w14:textId="77777777" w:rsidR="00296F26" w:rsidRPr="00296F26" w:rsidRDefault="00296F26" w:rsidP="00296F26">
      <w:pPr>
        <w:jc w:val="both"/>
        <w:rPr>
          <w:rFonts w:asciiTheme="minorHAnsi" w:hAnsiTheme="minorHAnsi" w:cstheme="minorHAnsi"/>
          <w:b/>
          <w:sz w:val="24"/>
          <w:szCs w:val="24"/>
        </w:rPr>
      </w:pPr>
    </w:p>
    <w:p w14:paraId="06A2F69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EQTDVEND</w:t>
      </w:r>
    </w:p>
    <w:p w14:paraId="34DAB3E8" w14:textId="77777777" w:rsidR="00296F26" w:rsidRPr="00296F26" w:rsidRDefault="00296F26" w:rsidP="00296F26">
      <w:pPr>
        <w:jc w:val="both"/>
        <w:rPr>
          <w:rFonts w:asciiTheme="minorHAnsi" w:hAnsiTheme="minorHAnsi" w:cstheme="minorHAnsi"/>
          <w:bCs/>
          <w:sz w:val="24"/>
          <w:szCs w:val="24"/>
        </w:rPr>
      </w:pPr>
    </w:p>
    <w:p w14:paraId="453495D6" w14:textId="3A53F023"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quantidade vendida (</w:t>
      </w:r>
      <w:r w:rsidR="00EC7543">
        <w:rPr>
          <w:rFonts w:asciiTheme="minorHAnsi" w:hAnsiTheme="minorHAnsi" w:cstheme="minorHAnsi"/>
          <w:bCs/>
          <w:sz w:val="24"/>
          <w:szCs w:val="24"/>
        </w:rPr>
        <w:t>quilograma</w:t>
      </w:r>
      <w:r w:rsidR="00EB28D7">
        <w:rPr>
          <w:rFonts w:asciiTheme="minorHAnsi" w:hAnsiTheme="minorHAnsi" w:cstheme="minorHAnsi"/>
          <w:bCs/>
          <w:sz w:val="24"/>
          <w:szCs w:val="24"/>
        </w:rPr>
        <w:t>, ou tonelada)</w:t>
      </w:r>
      <w:r w:rsidRPr="00296F26">
        <w:rPr>
          <w:rFonts w:asciiTheme="minorHAnsi" w:hAnsiTheme="minorHAnsi" w:cstheme="minorHAnsi"/>
          <w:bCs/>
          <w:sz w:val="24"/>
          <w:szCs w:val="24"/>
        </w:rPr>
        <w:t xml:space="preserve"> em cada transação.</w:t>
      </w:r>
    </w:p>
    <w:p w14:paraId="0D650252" w14:textId="77777777" w:rsidR="00296F26" w:rsidRPr="00296F26" w:rsidRDefault="00296F26" w:rsidP="00296F26">
      <w:pPr>
        <w:jc w:val="both"/>
        <w:rPr>
          <w:rFonts w:asciiTheme="minorHAnsi" w:hAnsiTheme="minorHAnsi" w:cstheme="minorHAnsi"/>
          <w:bCs/>
          <w:sz w:val="24"/>
          <w:szCs w:val="24"/>
        </w:rPr>
      </w:pPr>
    </w:p>
    <w:p w14:paraId="7716B38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explicar de que forma as devoluções, caso sejam permitidas, afetam seus registros de vendas tanto no razão geral quanto no diário de vendas.</w:t>
      </w:r>
    </w:p>
    <w:p w14:paraId="3CF1C3D7" w14:textId="77777777" w:rsidR="00296F26" w:rsidRPr="00296F26" w:rsidRDefault="00296F26" w:rsidP="00296F26">
      <w:pPr>
        <w:jc w:val="both"/>
        <w:rPr>
          <w:rFonts w:asciiTheme="minorHAnsi" w:hAnsiTheme="minorHAnsi" w:cstheme="minorHAnsi"/>
          <w:b/>
          <w:sz w:val="24"/>
          <w:szCs w:val="24"/>
        </w:rPr>
      </w:pPr>
    </w:p>
    <w:p w14:paraId="21F2F6BC"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11.1</w:t>
      </w:r>
      <w:r w:rsidRPr="00296F26">
        <w:rPr>
          <w:rFonts w:asciiTheme="minorHAnsi" w:hAnsiTheme="minorHAnsi" w:cstheme="minorHAnsi"/>
          <w:b/>
          <w:sz w:val="24"/>
          <w:szCs w:val="24"/>
        </w:rPr>
        <w:tab/>
        <w:t>Quantidade Vendida (unidade de comercialização)</w:t>
      </w:r>
    </w:p>
    <w:p w14:paraId="00F045CB" w14:textId="77777777" w:rsidR="00296F26" w:rsidRPr="00296F26" w:rsidRDefault="00296F26" w:rsidP="00296F26">
      <w:pPr>
        <w:jc w:val="both"/>
        <w:rPr>
          <w:rFonts w:asciiTheme="minorHAnsi" w:hAnsiTheme="minorHAnsi" w:cstheme="minorHAnsi"/>
          <w:b/>
          <w:sz w:val="24"/>
          <w:szCs w:val="24"/>
        </w:rPr>
      </w:pPr>
    </w:p>
    <w:p w14:paraId="1CB238C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EQTDCOM</w:t>
      </w:r>
    </w:p>
    <w:p w14:paraId="7C387DA2" w14:textId="77777777" w:rsidR="00296F26" w:rsidRPr="00296F26" w:rsidRDefault="00296F26" w:rsidP="00296F26">
      <w:pPr>
        <w:jc w:val="both"/>
        <w:rPr>
          <w:rFonts w:asciiTheme="minorHAnsi" w:hAnsiTheme="minorHAnsi" w:cstheme="minorHAnsi"/>
          <w:bCs/>
          <w:sz w:val="24"/>
          <w:szCs w:val="24"/>
        </w:rPr>
      </w:pPr>
    </w:p>
    <w:p w14:paraId="1E38B1A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qual a unidade de comercialização </w:t>
      </w:r>
    </w:p>
    <w:p w14:paraId="0004A818" w14:textId="77777777" w:rsidR="00296F26" w:rsidRPr="00296F26" w:rsidRDefault="00296F26" w:rsidP="00296F26">
      <w:pPr>
        <w:jc w:val="both"/>
        <w:rPr>
          <w:rFonts w:asciiTheme="minorHAnsi" w:hAnsiTheme="minorHAnsi" w:cstheme="minorHAnsi"/>
          <w:bCs/>
          <w:sz w:val="24"/>
          <w:szCs w:val="24"/>
        </w:rPr>
      </w:pPr>
    </w:p>
    <w:p w14:paraId="4DB15252" w14:textId="77777777" w:rsidR="00296F26" w:rsidRPr="00296F26" w:rsidRDefault="00296F26" w:rsidP="00296F26">
      <w:pPr>
        <w:jc w:val="both"/>
        <w:rPr>
          <w:rFonts w:asciiTheme="minorHAnsi" w:hAnsiTheme="minorHAnsi" w:cstheme="minorHAnsi"/>
          <w:b/>
          <w:sz w:val="24"/>
          <w:szCs w:val="24"/>
        </w:rPr>
      </w:pPr>
    </w:p>
    <w:p w14:paraId="26AFF713" w14:textId="09CBDA41"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Campos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1</w:t>
      </w:r>
      <w:r w:rsidR="00CD5F60">
        <w:rPr>
          <w:rFonts w:asciiTheme="minorHAnsi" w:hAnsiTheme="minorHAnsi" w:cstheme="minorHAnsi"/>
          <w:b/>
          <w:sz w:val="24"/>
          <w:szCs w:val="24"/>
        </w:rPr>
        <w:t>4.0</w:t>
      </w:r>
      <w:r w:rsidRPr="00296F26">
        <w:rPr>
          <w:rFonts w:asciiTheme="minorHAnsi" w:hAnsiTheme="minorHAnsi" w:cstheme="minorHAnsi"/>
          <w:b/>
          <w:sz w:val="24"/>
          <w:szCs w:val="24"/>
        </w:rPr>
        <w:t xml:space="preserve">.0 a </w:t>
      </w:r>
      <w:r w:rsidR="009115BE">
        <w:rPr>
          <w:rFonts w:asciiTheme="minorHAnsi" w:hAnsiTheme="minorHAnsi" w:cstheme="minorHAnsi"/>
          <w:b/>
          <w:sz w:val="24"/>
          <w:szCs w:val="24"/>
        </w:rPr>
        <w:t>4</w:t>
      </w:r>
      <w:r w:rsidRPr="00296F26">
        <w:rPr>
          <w:rFonts w:asciiTheme="minorHAnsi" w:hAnsiTheme="minorHAnsi" w:cstheme="minorHAnsi"/>
          <w:b/>
          <w:sz w:val="24"/>
          <w:szCs w:val="24"/>
        </w:rPr>
        <w:t>8.0: Informar valores em dólares estadunidenses</w:t>
      </w:r>
    </w:p>
    <w:p w14:paraId="47A648BA"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                                        Informar a unidade (vendida ou de comercialização)</w:t>
      </w:r>
    </w:p>
    <w:p w14:paraId="5140E395" w14:textId="77777777" w:rsidR="00296F26" w:rsidRPr="00296F26" w:rsidRDefault="00296F26" w:rsidP="00296F26">
      <w:pPr>
        <w:jc w:val="both"/>
        <w:rPr>
          <w:rFonts w:asciiTheme="minorHAnsi" w:hAnsiTheme="minorHAnsi" w:cstheme="minorHAnsi"/>
          <w:b/>
          <w:sz w:val="24"/>
          <w:szCs w:val="24"/>
        </w:rPr>
      </w:pPr>
    </w:p>
    <w:p w14:paraId="4167A711" w14:textId="77777777" w:rsidR="00296F26" w:rsidRPr="00296F26" w:rsidRDefault="00296F26" w:rsidP="00296F26">
      <w:pPr>
        <w:jc w:val="both"/>
        <w:rPr>
          <w:rFonts w:asciiTheme="minorHAnsi" w:hAnsiTheme="minorHAnsi" w:cstheme="minorHAnsi"/>
          <w:b/>
          <w:sz w:val="24"/>
          <w:szCs w:val="24"/>
        </w:rPr>
      </w:pPr>
    </w:p>
    <w:p w14:paraId="40810C25" w14:textId="4381584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83D8A">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Preço Unitário Bruto (moeda/unidade)</w:t>
      </w:r>
    </w:p>
    <w:p w14:paraId="31BBC088" w14:textId="77777777" w:rsidR="00296F26" w:rsidRPr="00296F26" w:rsidRDefault="00296F26" w:rsidP="00296F26">
      <w:pPr>
        <w:jc w:val="both"/>
        <w:rPr>
          <w:rFonts w:asciiTheme="minorHAnsi" w:hAnsiTheme="minorHAnsi" w:cstheme="minorHAnsi"/>
          <w:b/>
          <w:sz w:val="24"/>
          <w:szCs w:val="24"/>
        </w:rPr>
      </w:pPr>
    </w:p>
    <w:p w14:paraId="0AD5FA2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EPRBRUTO</w:t>
      </w:r>
    </w:p>
    <w:p w14:paraId="4DE9537F" w14:textId="77777777" w:rsidR="00296F26" w:rsidRPr="00296F26" w:rsidRDefault="00296F26" w:rsidP="00296F26">
      <w:pPr>
        <w:jc w:val="both"/>
        <w:rPr>
          <w:rFonts w:asciiTheme="minorHAnsi" w:hAnsiTheme="minorHAnsi" w:cstheme="minorHAnsi"/>
          <w:bCs/>
          <w:sz w:val="24"/>
          <w:szCs w:val="24"/>
        </w:rPr>
      </w:pPr>
    </w:p>
    <w:p w14:paraId="0B351FFB" w14:textId="31DC80F4"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preço unitário bruto. Indicar em que unidade está sendo informado esse preço (US$/kg-t ou US$/unidade de comercialização). Os descontos e os abatimentos devem ser registrados separadamente nos campos 13</w:t>
      </w:r>
      <w:r w:rsidR="00321AF8">
        <w:rPr>
          <w:rFonts w:asciiTheme="minorHAnsi" w:hAnsiTheme="minorHAnsi" w:cstheme="minorHAnsi"/>
          <w:bCs/>
          <w:sz w:val="24"/>
          <w:szCs w:val="24"/>
        </w:rPr>
        <w:t>,</w:t>
      </w:r>
      <w:r w:rsidRPr="00296F26">
        <w:rPr>
          <w:rFonts w:asciiTheme="minorHAnsi" w:hAnsiTheme="minorHAnsi" w:cstheme="minorHAnsi"/>
          <w:bCs/>
          <w:sz w:val="24"/>
          <w:szCs w:val="24"/>
        </w:rPr>
        <w:t xml:space="preserve"> 14</w:t>
      </w:r>
      <w:r w:rsidR="00321AF8">
        <w:rPr>
          <w:rFonts w:asciiTheme="minorHAnsi" w:hAnsiTheme="minorHAnsi" w:cstheme="minorHAnsi"/>
          <w:bCs/>
          <w:sz w:val="24"/>
          <w:szCs w:val="24"/>
        </w:rPr>
        <w:t>,  15 e 16</w:t>
      </w:r>
      <w:r w:rsidRPr="00296F26">
        <w:rPr>
          <w:rFonts w:asciiTheme="minorHAnsi" w:hAnsiTheme="minorHAnsi" w:cstheme="minorHAnsi"/>
          <w:bCs/>
          <w:sz w:val="24"/>
          <w:szCs w:val="24"/>
        </w:rPr>
        <w:t>, respectivamente.</w:t>
      </w:r>
    </w:p>
    <w:p w14:paraId="1018A8CB" w14:textId="77777777" w:rsidR="00296F26" w:rsidRPr="00296F26" w:rsidRDefault="00296F26" w:rsidP="00296F26">
      <w:pPr>
        <w:jc w:val="both"/>
        <w:rPr>
          <w:rFonts w:asciiTheme="minorHAnsi" w:hAnsiTheme="minorHAnsi" w:cstheme="minorHAnsi"/>
          <w:bCs/>
          <w:sz w:val="24"/>
          <w:szCs w:val="24"/>
        </w:rPr>
      </w:pPr>
    </w:p>
    <w:p w14:paraId="1D1027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      informar os tributos sobre vendas incluídos neste preço.</w:t>
      </w:r>
    </w:p>
    <w:p w14:paraId="0FCBE6BC" w14:textId="77777777" w:rsidR="00296F26" w:rsidRPr="00296F26" w:rsidRDefault="00296F26" w:rsidP="00296F26">
      <w:pPr>
        <w:jc w:val="both"/>
        <w:rPr>
          <w:rFonts w:asciiTheme="minorHAnsi" w:hAnsiTheme="minorHAnsi" w:cstheme="minorHAnsi"/>
          <w:bCs/>
          <w:sz w:val="24"/>
          <w:szCs w:val="24"/>
        </w:rPr>
      </w:pPr>
    </w:p>
    <w:p w14:paraId="1C5F7F15" w14:textId="3FBA761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83D8A">
        <w:rPr>
          <w:rFonts w:asciiTheme="minorHAnsi" w:hAnsiTheme="minorHAnsi" w:cstheme="minorHAnsi"/>
          <w:b/>
          <w:sz w:val="24"/>
          <w:szCs w:val="24"/>
        </w:rPr>
        <w:t>4</w:t>
      </w:r>
      <w:r w:rsidRPr="00296F26">
        <w:rPr>
          <w:rFonts w:asciiTheme="minorHAnsi" w:hAnsiTheme="minorHAnsi" w:cstheme="minorHAnsi"/>
          <w:b/>
          <w:sz w:val="24"/>
          <w:szCs w:val="24"/>
        </w:rPr>
        <w:t>.1</w:t>
      </w:r>
      <w:r w:rsidRPr="00296F26">
        <w:rPr>
          <w:rFonts w:asciiTheme="minorHAnsi" w:hAnsiTheme="minorHAnsi" w:cstheme="minorHAnsi"/>
          <w:b/>
          <w:sz w:val="24"/>
          <w:szCs w:val="24"/>
        </w:rPr>
        <w:tab/>
        <w:t>Desconto Unitário para Pagamento Antecipado (moeda/unidade)</w:t>
      </w:r>
    </w:p>
    <w:p w14:paraId="169B18BB" w14:textId="77777777" w:rsidR="00296F26" w:rsidRPr="00296F26" w:rsidRDefault="00296F26" w:rsidP="00296F26">
      <w:pPr>
        <w:jc w:val="both"/>
        <w:rPr>
          <w:rFonts w:asciiTheme="minorHAnsi" w:hAnsiTheme="minorHAnsi" w:cstheme="minorHAnsi"/>
          <w:b/>
          <w:sz w:val="24"/>
          <w:szCs w:val="24"/>
        </w:rPr>
      </w:pPr>
    </w:p>
    <w:p w14:paraId="5710781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EDESPANT</w:t>
      </w:r>
    </w:p>
    <w:p w14:paraId="2DDB6F4F" w14:textId="77777777" w:rsidR="00296F26" w:rsidRPr="00296F26" w:rsidRDefault="00296F26" w:rsidP="00296F26">
      <w:pPr>
        <w:jc w:val="both"/>
        <w:rPr>
          <w:rFonts w:asciiTheme="minorHAnsi" w:hAnsiTheme="minorHAnsi" w:cstheme="minorHAnsi"/>
          <w:bCs/>
          <w:sz w:val="24"/>
          <w:szCs w:val="24"/>
        </w:rPr>
      </w:pPr>
    </w:p>
    <w:p w14:paraId="5649ED9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Observação:</w:t>
      </w:r>
      <w:r w:rsidRPr="00296F26">
        <w:rPr>
          <w:rFonts w:asciiTheme="minorHAnsi" w:hAnsiTheme="minorHAnsi" w:cstheme="minorHAnsi"/>
          <w:bCs/>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6D2C5CB2" w14:textId="77777777" w:rsidR="00296F26" w:rsidRPr="00296F26" w:rsidRDefault="00296F26" w:rsidP="00296F26">
      <w:pPr>
        <w:jc w:val="both"/>
        <w:rPr>
          <w:rFonts w:asciiTheme="minorHAnsi" w:hAnsiTheme="minorHAnsi" w:cstheme="minorHAnsi"/>
          <w:bCs/>
          <w:sz w:val="24"/>
          <w:szCs w:val="24"/>
        </w:rPr>
      </w:pPr>
    </w:p>
    <w:p w14:paraId="59ED044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amostra da documentação para esse tipo de desconto.</w:t>
      </w:r>
    </w:p>
    <w:p w14:paraId="74C951E2" w14:textId="77777777" w:rsidR="00296F26" w:rsidRPr="00296F26" w:rsidRDefault="00296F26" w:rsidP="00296F26">
      <w:pPr>
        <w:jc w:val="both"/>
        <w:rPr>
          <w:rFonts w:asciiTheme="minorHAnsi" w:hAnsiTheme="minorHAnsi" w:cstheme="minorHAnsi"/>
          <w:b/>
          <w:sz w:val="24"/>
          <w:szCs w:val="24"/>
        </w:rPr>
      </w:pPr>
    </w:p>
    <w:p w14:paraId="6A57393E" w14:textId="7ACD244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4</w:t>
      </w:r>
      <w:r w:rsidRPr="00296F26">
        <w:rPr>
          <w:rFonts w:asciiTheme="minorHAnsi" w:hAnsiTheme="minorHAnsi" w:cstheme="minorHAnsi"/>
          <w:b/>
          <w:sz w:val="24"/>
          <w:szCs w:val="24"/>
        </w:rPr>
        <w:t>.2</w:t>
      </w:r>
      <w:r w:rsidRPr="00296F26">
        <w:rPr>
          <w:rFonts w:asciiTheme="minorHAnsi" w:hAnsiTheme="minorHAnsi" w:cstheme="minorHAnsi"/>
          <w:b/>
          <w:sz w:val="24"/>
          <w:szCs w:val="24"/>
        </w:rPr>
        <w:tab/>
        <w:t>Desconto Unitário Relativo à Quantidade (moeda/unidade)</w:t>
      </w:r>
    </w:p>
    <w:p w14:paraId="2F3C0054" w14:textId="77777777" w:rsidR="00296F26" w:rsidRPr="00296F26" w:rsidRDefault="00296F26" w:rsidP="00296F26">
      <w:pPr>
        <w:jc w:val="both"/>
        <w:rPr>
          <w:rFonts w:asciiTheme="minorHAnsi" w:hAnsiTheme="minorHAnsi" w:cstheme="minorHAnsi"/>
          <w:b/>
          <w:sz w:val="24"/>
          <w:szCs w:val="24"/>
        </w:rPr>
      </w:pPr>
    </w:p>
    <w:p w14:paraId="2BE5533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EDESQTD</w:t>
      </w:r>
    </w:p>
    <w:p w14:paraId="17B5F70A" w14:textId="77777777" w:rsidR="00296F26" w:rsidRPr="00296F26" w:rsidRDefault="00296F26" w:rsidP="00296F26">
      <w:pPr>
        <w:jc w:val="both"/>
        <w:rPr>
          <w:rFonts w:asciiTheme="minorHAnsi" w:hAnsiTheme="minorHAnsi" w:cstheme="minorHAnsi"/>
          <w:bCs/>
          <w:sz w:val="24"/>
          <w:szCs w:val="24"/>
        </w:rPr>
      </w:pPr>
    </w:p>
    <w:p w14:paraId="3AD30BD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caso tenha sido concedido desconto em razão da quantidade vendida, informar o valor unitário desse desconto. Este campo somente deverá ser preenchido se o desconto foi concedido após a emissão da fatura/nota fiscal.</w:t>
      </w:r>
    </w:p>
    <w:p w14:paraId="4D7AA680" w14:textId="77777777" w:rsidR="00296F26" w:rsidRPr="00296F26" w:rsidRDefault="00296F26" w:rsidP="00296F26">
      <w:pPr>
        <w:jc w:val="both"/>
        <w:rPr>
          <w:rFonts w:asciiTheme="minorHAnsi" w:hAnsiTheme="minorHAnsi" w:cstheme="minorHAnsi"/>
          <w:bCs/>
          <w:sz w:val="24"/>
          <w:szCs w:val="24"/>
        </w:rPr>
      </w:pPr>
    </w:p>
    <w:p w14:paraId="7552637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a tabela de desconto por quantidade ou outro documento equivalente.</w:t>
      </w:r>
    </w:p>
    <w:p w14:paraId="74BE22A4" w14:textId="77777777" w:rsidR="00296F26" w:rsidRPr="00296F26" w:rsidRDefault="00296F26" w:rsidP="00296F26">
      <w:pPr>
        <w:jc w:val="both"/>
        <w:rPr>
          <w:rFonts w:asciiTheme="minorHAnsi" w:hAnsiTheme="minorHAnsi" w:cstheme="minorHAnsi"/>
          <w:b/>
          <w:sz w:val="24"/>
          <w:szCs w:val="24"/>
        </w:rPr>
      </w:pPr>
    </w:p>
    <w:p w14:paraId="3D43F520" w14:textId="0489A3A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5</w:t>
      </w:r>
      <w:r w:rsidRPr="00296F26">
        <w:rPr>
          <w:rFonts w:asciiTheme="minorHAnsi" w:hAnsiTheme="minorHAnsi" w:cstheme="minorHAnsi"/>
          <w:b/>
          <w:sz w:val="24"/>
          <w:szCs w:val="24"/>
        </w:rPr>
        <w:t>.(3 até n)</w:t>
      </w:r>
      <w:r w:rsidRPr="00296F26">
        <w:rPr>
          <w:rFonts w:asciiTheme="minorHAnsi" w:hAnsiTheme="minorHAnsi" w:cstheme="minorHAnsi"/>
          <w:b/>
          <w:sz w:val="24"/>
          <w:szCs w:val="24"/>
        </w:rPr>
        <w:tab/>
        <w:t>Outros Descontos (moeda/unidade)</w:t>
      </w:r>
    </w:p>
    <w:p w14:paraId="731F96BA" w14:textId="77777777" w:rsidR="00296F26" w:rsidRPr="00296F26" w:rsidRDefault="00296F26" w:rsidP="00296F26">
      <w:pPr>
        <w:jc w:val="both"/>
        <w:rPr>
          <w:rFonts w:asciiTheme="minorHAnsi" w:hAnsiTheme="minorHAnsi" w:cstheme="minorHAnsi"/>
          <w:b/>
          <w:sz w:val="24"/>
          <w:szCs w:val="24"/>
        </w:rPr>
      </w:pPr>
    </w:p>
    <w:p w14:paraId="1DE650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EOUTDES (3 até n)</w:t>
      </w:r>
    </w:p>
    <w:p w14:paraId="279A3E45" w14:textId="77777777" w:rsidR="00296F26" w:rsidRPr="00296F26" w:rsidRDefault="00296F26" w:rsidP="00296F26">
      <w:pPr>
        <w:jc w:val="both"/>
        <w:rPr>
          <w:rFonts w:asciiTheme="minorHAnsi" w:hAnsiTheme="minorHAnsi" w:cstheme="minorHAnsi"/>
          <w:bCs/>
          <w:sz w:val="24"/>
          <w:szCs w:val="24"/>
        </w:rPr>
      </w:pPr>
    </w:p>
    <w:p w14:paraId="6353A9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B946B5D" w14:textId="77777777" w:rsidR="00296F26" w:rsidRPr="00296F26" w:rsidRDefault="00296F26" w:rsidP="00296F26">
      <w:pPr>
        <w:jc w:val="both"/>
        <w:rPr>
          <w:rFonts w:asciiTheme="minorHAnsi" w:hAnsiTheme="minorHAnsi" w:cstheme="minorHAnsi"/>
          <w:bCs/>
          <w:sz w:val="24"/>
          <w:szCs w:val="24"/>
        </w:rPr>
      </w:pPr>
    </w:p>
    <w:p w14:paraId="27E792D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a tabela de desconto ou outro documento equivalente.</w:t>
      </w:r>
    </w:p>
    <w:p w14:paraId="79F8596D" w14:textId="77777777" w:rsidR="00296F26" w:rsidRPr="00296F26" w:rsidRDefault="00296F26" w:rsidP="00296F26">
      <w:pPr>
        <w:jc w:val="both"/>
        <w:rPr>
          <w:rFonts w:asciiTheme="minorHAnsi" w:hAnsiTheme="minorHAnsi" w:cstheme="minorHAnsi"/>
          <w:b/>
          <w:sz w:val="24"/>
          <w:szCs w:val="24"/>
        </w:rPr>
      </w:pPr>
    </w:p>
    <w:p w14:paraId="478BB451" w14:textId="4694FE6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6</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Abatimentos (moeda/unidade)</w:t>
      </w:r>
    </w:p>
    <w:p w14:paraId="55915BDE" w14:textId="77777777" w:rsidR="00296F26" w:rsidRPr="00296F26" w:rsidRDefault="00296F26" w:rsidP="00296F26">
      <w:pPr>
        <w:jc w:val="both"/>
        <w:rPr>
          <w:rFonts w:asciiTheme="minorHAnsi" w:hAnsiTheme="minorHAnsi" w:cstheme="minorHAnsi"/>
          <w:b/>
          <w:sz w:val="24"/>
          <w:szCs w:val="24"/>
        </w:rPr>
      </w:pPr>
    </w:p>
    <w:p w14:paraId="447E48B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EABAT (1 até n)</w:t>
      </w:r>
    </w:p>
    <w:p w14:paraId="3BB75723" w14:textId="77777777" w:rsidR="00296F26" w:rsidRPr="00296F26" w:rsidRDefault="00296F26" w:rsidP="00296F26">
      <w:pPr>
        <w:jc w:val="both"/>
        <w:rPr>
          <w:rFonts w:asciiTheme="minorHAnsi" w:hAnsiTheme="minorHAnsi" w:cstheme="minorHAnsi"/>
          <w:bCs/>
          <w:sz w:val="24"/>
          <w:szCs w:val="24"/>
        </w:rPr>
      </w:pPr>
    </w:p>
    <w:p w14:paraId="0396B35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76A80A5" w14:textId="77777777" w:rsidR="00296F26" w:rsidRPr="00296F26" w:rsidRDefault="00296F26" w:rsidP="00296F26">
      <w:pPr>
        <w:jc w:val="both"/>
        <w:rPr>
          <w:rFonts w:asciiTheme="minorHAnsi" w:hAnsiTheme="minorHAnsi" w:cstheme="minorHAnsi"/>
          <w:bCs/>
          <w:sz w:val="24"/>
          <w:szCs w:val="24"/>
        </w:rPr>
      </w:pPr>
    </w:p>
    <w:p w14:paraId="5BD61FB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Complementação:</w:t>
      </w:r>
      <w:r w:rsidRPr="00296F26">
        <w:rPr>
          <w:rFonts w:asciiTheme="minorHAnsi" w:hAnsiTheme="minorHAnsi" w:cstheme="minorHAnsi"/>
          <w:bCs/>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8ABCC4" w14:textId="77777777" w:rsidR="00296F26" w:rsidRPr="00296F26" w:rsidRDefault="00296F26" w:rsidP="00296F26">
      <w:pPr>
        <w:jc w:val="both"/>
        <w:rPr>
          <w:rFonts w:asciiTheme="minorHAnsi" w:hAnsiTheme="minorHAnsi" w:cstheme="minorHAnsi"/>
          <w:bCs/>
          <w:sz w:val="24"/>
          <w:szCs w:val="24"/>
        </w:rPr>
      </w:pPr>
    </w:p>
    <w:p w14:paraId="25788186" w14:textId="1EAD0A4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Financeiro Unitário da Operação (moeda/unidade)</w:t>
      </w:r>
    </w:p>
    <w:p w14:paraId="1B0DAEC0" w14:textId="77777777" w:rsidR="00296F26" w:rsidRPr="00296F26" w:rsidRDefault="00296F26" w:rsidP="00296F26">
      <w:pPr>
        <w:jc w:val="both"/>
        <w:rPr>
          <w:rFonts w:asciiTheme="minorHAnsi" w:hAnsiTheme="minorHAnsi" w:cstheme="minorHAnsi"/>
          <w:b/>
          <w:sz w:val="24"/>
          <w:szCs w:val="24"/>
        </w:rPr>
      </w:pPr>
    </w:p>
    <w:p w14:paraId="76F5B0A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ECUSTFIN</w:t>
      </w:r>
    </w:p>
    <w:p w14:paraId="4A86B349" w14:textId="77777777" w:rsidR="00296F26" w:rsidRPr="00296F26" w:rsidRDefault="00296F26" w:rsidP="00296F26">
      <w:pPr>
        <w:jc w:val="both"/>
        <w:rPr>
          <w:rFonts w:asciiTheme="minorHAnsi" w:hAnsiTheme="minorHAnsi" w:cstheme="minorHAnsi"/>
          <w:bCs/>
          <w:sz w:val="24"/>
          <w:szCs w:val="24"/>
        </w:rPr>
      </w:pPr>
    </w:p>
    <w:p w14:paraId="2C98CF6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D59CB74" w14:textId="77777777" w:rsidR="00296F26" w:rsidRPr="00296F26" w:rsidRDefault="00296F26" w:rsidP="00296F26">
      <w:pPr>
        <w:jc w:val="both"/>
        <w:rPr>
          <w:rFonts w:asciiTheme="minorHAnsi" w:hAnsiTheme="minorHAnsi" w:cstheme="minorHAnsi"/>
          <w:bCs/>
          <w:sz w:val="24"/>
          <w:szCs w:val="24"/>
        </w:rPr>
      </w:pPr>
    </w:p>
    <w:p w14:paraId="78DF18F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21CD0D34" w14:textId="77777777" w:rsidR="00296F26" w:rsidRPr="00296F26" w:rsidRDefault="00296F26" w:rsidP="00296F26">
      <w:pPr>
        <w:jc w:val="both"/>
        <w:rPr>
          <w:rFonts w:asciiTheme="minorHAnsi" w:hAnsiTheme="minorHAnsi" w:cstheme="minorHAnsi"/>
          <w:bCs/>
          <w:sz w:val="24"/>
          <w:szCs w:val="24"/>
        </w:rPr>
      </w:pPr>
    </w:p>
    <w:p w14:paraId="52803F28" w14:textId="38EC7F8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6135E1">
        <w:rPr>
          <w:rFonts w:asciiTheme="minorHAnsi" w:hAnsiTheme="minorHAnsi" w:cstheme="minorHAnsi"/>
          <w:b/>
          <w:sz w:val="24"/>
          <w:szCs w:val="24"/>
        </w:rPr>
        <w:t>8</w:t>
      </w:r>
      <w:r w:rsidRPr="00296F26">
        <w:rPr>
          <w:rFonts w:asciiTheme="minorHAnsi" w:hAnsiTheme="minorHAnsi" w:cstheme="minorHAnsi"/>
          <w:b/>
          <w:sz w:val="24"/>
          <w:szCs w:val="24"/>
        </w:rPr>
        <w:t>.0          Receita Unitária de Juros da Operação (moeda/unidade)</w:t>
      </w:r>
      <w:r w:rsidRPr="00296F26">
        <w:rPr>
          <w:rFonts w:asciiTheme="minorHAnsi" w:hAnsiTheme="minorHAnsi" w:cstheme="minorHAnsi"/>
          <w:b/>
          <w:sz w:val="24"/>
          <w:szCs w:val="24"/>
        </w:rPr>
        <w:tab/>
      </w:r>
    </w:p>
    <w:p w14:paraId="1D03D55F" w14:textId="77777777" w:rsidR="00296F26" w:rsidRPr="00296F26" w:rsidRDefault="00296F26" w:rsidP="00296F26">
      <w:pPr>
        <w:jc w:val="both"/>
        <w:rPr>
          <w:rFonts w:asciiTheme="minorHAnsi" w:hAnsiTheme="minorHAnsi" w:cstheme="minorHAnsi"/>
          <w:b/>
          <w:sz w:val="24"/>
          <w:szCs w:val="24"/>
        </w:rPr>
      </w:pPr>
    </w:p>
    <w:p w14:paraId="371D70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ERECJUR</w:t>
      </w:r>
    </w:p>
    <w:p w14:paraId="7F6A5585" w14:textId="77777777" w:rsidR="00296F26" w:rsidRPr="00296F26" w:rsidRDefault="00296F26" w:rsidP="00296F26">
      <w:pPr>
        <w:jc w:val="both"/>
        <w:rPr>
          <w:rFonts w:asciiTheme="minorHAnsi" w:hAnsiTheme="minorHAnsi" w:cstheme="minorHAnsi"/>
          <w:bCs/>
          <w:sz w:val="24"/>
          <w:szCs w:val="24"/>
        </w:rPr>
      </w:pPr>
    </w:p>
    <w:p w14:paraId="2D5FD2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               informar o valor unitário dos juros recebidos pelo pagamento atrasado da fatura.</w:t>
      </w:r>
    </w:p>
    <w:p w14:paraId="50276D5F" w14:textId="77777777" w:rsidR="00296F26" w:rsidRPr="00296F26" w:rsidRDefault="00296F26" w:rsidP="00296F26">
      <w:pPr>
        <w:jc w:val="both"/>
        <w:rPr>
          <w:rFonts w:asciiTheme="minorHAnsi" w:hAnsiTheme="minorHAnsi" w:cstheme="minorHAnsi"/>
          <w:bCs/>
          <w:sz w:val="24"/>
          <w:szCs w:val="24"/>
        </w:rPr>
      </w:pPr>
    </w:p>
    <w:p w14:paraId="139BC05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sob quais condições a empresa cobra juros do cliente pelo atraso no pagamento. Se a prática varia de acordo com o canal de distribuição ou com categoria do cliente, explicar por que e como varia.</w:t>
      </w:r>
    </w:p>
    <w:p w14:paraId="592F6402" w14:textId="77777777" w:rsidR="00296F26" w:rsidRPr="00296F26" w:rsidRDefault="00296F26" w:rsidP="00296F26">
      <w:pPr>
        <w:jc w:val="both"/>
        <w:rPr>
          <w:rFonts w:asciiTheme="minorHAnsi" w:hAnsiTheme="minorHAnsi" w:cstheme="minorHAnsi"/>
          <w:b/>
          <w:sz w:val="24"/>
          <w:szCs w:val="24"/>
        </w:rPr>
      </w:pPr>
    </w:p>
    <w:p w14:paraId="0A1C91B9" w14:textId="596A1C6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6135E1">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Impostos Incidentes na Operação (moeda/unidade)</w:t>
      </w:r>
    </w:p>
    <w:p w14:paraId="050F1664" w14:textId="77777777" w:rsidR="00296F26" w:rsidRPr="00296F26" w:rsidRDefault="00296F26" w:rsidP="00296F26">
      <w:pPr>
        <w:jc w:val="both"/>
        <w:rPr>
          <w:rFonts w:asciiTheme="minorHAnsi" w:hAnsiTheme="minorHAnsi" w:cstheme="minorHAnsi"/>
          <w:b/>
          <w:sz w:val="24"/>
          <w:szCs w:val="24"/>
        </w:rPr>
      </w:pPr>
    </w:p>
    <w:p w14:paraId="2EDAA5F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EIMPOSTO</w:t>
      </w:r>
    </w:p>
    <w:p w14:paraId="151CB717" w14:textId="77777777" w:rsidR="00296F26" w:rsidRPr="00296F26" w:rsidRDefault="00296F26" w:rsidP="00296F26">
      <w:pPr>
        <w:jc w:val="both"/>
        <w:rPr>
          <w:rFonts w:asciiTheme="minorHAnsi" w:hAnsiTheme="minorHAnsi" w:cstheme="minorHAnsi"/>
          <w:bCs/>
          <w:sz w:val="24"/>
          <w:szCs w:val="24"/>
        </w:rPr>
      </w:pPr>
    </w:p>
    <w:p w14:paraId="09A8AB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incorrido.</w:t>
      </w:r>
    </w:p>
    <w:p w14:paraId="26B8AB56" w14:textId="77777777" w:rsidR="00296F26" w:rsidRPr="00296F26" w:rsidRDefault="00296F26" w:rsidP="00296F26">
      <w:pPr>
        <w:jc w:val="both"/>
        <w:rPr>
          <w:rFonts w:asciiTheme="minorHAnsi" w:hAnsiTheme="minorHAnsi" w:cstheme="minorHAnsi"/>
          <w:bCs/>
          <w:sz w:val="24"/>
          <w:szCs w:val="24"/>
        </w:rPr>
      </w:pPr>
    </w:p>
    <w:p w14:paraId="1591C02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Campo Nº 18.0</w:t>
      </w:r>
      <w:r w:rsidRPr="00296F26">
        <w:rPr>
          <w:rFonts w:asciiTheme="minorHAnsi" w:hAnsiTheme="minorHAnsi" w:cstheme="minorHAnsi"/>
          <w:bCs/>
          <w:sz w:val="24"/>
          <w:szCs w:val="24"/>
        </w:rPr>
        <w:tab/>
        <w:t>Local de Saída do Produto</w:t>
      </w:r>
    </w:p>
    <w:p w14:paraId="1384B38B" w14:textId="77777777" w:rsidR="00296F26" w:rsidRPr="00296F26" w:rsidRDefault="00296F26" w:rsidP="00296F26">
      <w:pPr>
        <w:jc w:val="both"/>
        <w:rPr>
          <w:rFonts w:asciiTheme="minorHAnsi" w:hAnsiTheme="minorHAnsi" w:cstheme="minorHAnsi"/>
          <w:bCs/>
          <w:sz w:val="24"/>
          <w:szCs w:val="24"/>
        </w:rPr>
      </w:pPr>
    </w:p>
    <w:p w14:paraId="64E891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ELOCSAI</w:t>
      </w:r>
    </w:p>
    <w:p w14:paraId="49151461" w14:textId="77777777" w:rsidR="00296F26" w:rsidRPr="00296F26" w:rsidRDefault="00296F26" w:rsidP="00296F26">
      <w:pPr>
        <w:jc w:val="both"/>
        <w:rPr>
          <w:rFonts w:asciiTheme="minorHAnsi" w:hAnsiTheme="minorHAnsi" w:cstheme="minorHAnsi"/>
          <w:bCs/>
          <w:sz w:val="24"/>
          <w:szCs w:val="24"/>
        </w:rPr>
      </w:pPr>
    </w:p>
    <w:p w14:paraId="48BBA23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saída do produto vendido, caso seja diferente do local da unidade de produção.</w:t>
      </w:r>
    </w:p>
    <w:p w14:paraId="614AA458" w14:textId="77777777" w:rsidR="00296F26" w:rsidRDefault="00296F26" w:rsidP="00296F26">
      <w:pPr>
        <w:jc w:val="both"/>
        <w:rPr>
          <w:rFonts w:asciiTheme="minorHAnsi" w:hAnsiTheme="minorHAnsi" w:cstheme="minorHAnsi"/>
          <w:b/>
          <w:sz w:val="24"/>
          <w:szCs w:val="24"/>
        </w:rPr>
      </w:pPr>
    </w:p>
    <w:p w14:paraId="34236B0A" w14:textId="77777777" w:rsidR="008C6643" w:rsidRPr="00296F26" w:rsidRDefault="008C6643" w:rsidP="008C6643">
      <w:pPr>
        <w:jc w:val="both"/>
        <w:rPr>
          <w:rFonts w:asciiTheme="minorHAnsi" w:hAnsiTheme="minorHAnsi" w:cstheme="minorHAnsi"/>
          <w:bCs/>
          <w:sz w:val="24"/>
          <w:szCs w:val="24"/>
        </w:rPr>
      </w:pPr>
    </w:p>
    <w:p w14:paraId="4DCE3A1F" w14:textId="794C2CBF" w:rsidR="008C6643" w:rsidRPr="00296F26" w:rsidRDefault="008C6643" w:rsidP="008C6643">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D01666" w:rsidRPr="00D01666">
        <w:rPr>
          <w:rFonts w:asciiTheme="minorHAnsi" w:hAnsiTheme="minorHAnsi" w:cstheme="minorHAnsi"/>
          <w:b/>
          <w:sz w:val="24"/>
          <w:szCs w:val="24"/>
        </w:rPr>
        <w:t>20</w:t>
      </w:r>
      <w:r w:rsidRPr="00296F26">
        <w:rPr>
          <w:rFonts w:asciiTheme="minorHAnsi" w:hAnsiTheme="minorHAnsi" w:cstheme="minorHAnsi"/>
          <w:b/>
          <w:sz w:val="24"/>
          <w:szCs w:val="24"/>
        </w:rPr>
        <w:t>.0</w:t>
      </w:r>
      <w:r w:rsidRPr="00296F26">
        <w:rPr>
          <w:rFonts w:asciiTheme="minorHAnsi" w:hAnsiTheme="minorHAnsi" w:cstheme="minorHAnsi"/>
          <w:b/>
          <w:sz w:val="24"/>
          <w:szCs w:val="24"/>
        </w:rPr>
        <w:tab/>
        <w:t>Local de Saída do Produto</w:t>
      </w:r>
    </w:p>
    <w:p w14:paraId="7B9888C8" w14:textId="77777777" w:rsidR="008C6643" w:rsidRPr="00296F26" w:rsidRDefault="008C6643" w:rsidP="008C6643">
      <w:pPr>
        <w:jc w:val="both"/>
        <w:rPr>
          <w:rFonts w:asciiTheme="minorHAnsi" w:hAnsiTheme="minorHAnsi" w:cstheme="minorHAnsi"/>
          <w:bCs/>
          <w:sz w:val="24"/>
          <w:szCs w:val="24"/>
        </w:rPr>
      </w:pPr>
    </w:p>
    <w:p w14:paraId="25C45279" w14:textId="77777777" w:rsidR="008C6643" w:rsidRPr="00296F26" w:rsidRDefault="008C6643" w:rsidP="008C6643">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ELOCSAI</w:t>
      </w:r>
    </w:p>
    <w:p w14:paraId="779CC27F" w14:textId="77777777" w:rsidR="008C6643" w:rsidRPr="00296F26" w:rsidRDefault="008C6643" w:rsidP="008C6643">
      <w:pPr>
        <w:jc w:val="both"/>
        <w:rPr>
          <w:rFonts w:asciiTheme="minorHAnsi" w:hAnsiTheme="minorHAnsi" w:cstheme="minorHAnsi"/>
          <w:bCs/>
          <w:sz w:val="24"/>
          <w:szCs w:val="24"/>
        </w:rPr>
      </w:pPr>
    </w:p>
    <w:p w14:paraId="53DE7A78" w14:textId="77777777" w:rsidR="008C6643" w:rsidRPr="00296F26" w:rsidRDefault="008C6643" w:rsidP="008C6643">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saída do produto vendido, caso seja diferente do local da unidade de produção.</w:t>
      </w:r>
    </w:p>
    <w:p w14:paraId="465B465B" w14:textId="77777777" w:rsidR="008C6643" w:rsidRDefault="008C6643" w:rsidP="00296F26">
      <w:pPr>
        <w:jc w:val="both"/>
        <w:rPr>
          <w:rFonts w:asciiTheme="minorHAnsi" w:hAnsiTheme="minorHAnsi" w:cstheme="minorHAnsi"/>
          <w:b/>
          <w:sz w:val="24"/>
          <w:szCs w:val="24"/>
        </w:rPr>
      </w:pPr>
    </w:p>
    <w:p w14:paraId="3B4699F8" w14:textId="77777777" w:rsidR="008C6643" w:rsidRPr="00296F26" w:rsidRDefault="008C6643" w:rsidP="00296F26">
      <w:pPr>
        <w:jc w:val="both"/>
        <w:rPr>
          <w:rFonts w:asciiTheme="minorHAnsi" w:hAnsiTheme="minorHAnsi" w:cstheme="minorHAnsi"/>
          <w:b/>
          <w:sz w:val="24"/>
          <w:szCs w:val="24"/>
        </w:rPr>
      </w:pPr>
    </w:p>
    <w:p w14:paraId="078F9CB0" w14:textId="58AF780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A75EAF">
        <w:rPr>
          <w:rFonts w:asciiTheme="minorHAnsi" w:hAnsiTheme="minorHAnsi" w:cstheme="minorHAnsi"/>
          <w:b/>
          <w:sz w:val="24"/>
          <w:szCs w:val="24"/>
        </w:rPr>
        <w:t>21</w:t>
      </w:r>
      <w:r w:rsidRPr="00296F26">
        <w:rPr>
          <w:rFonts w:asciiTheme="minorHAnsi" w:hAnsiTheme="minorHAnsi" w:cstheme="minorHAnsi"/>
          <w:b/>
          <w:sz w:val="24"/>
          <w:szCs w:val="24"/>
        </w:rPr>
        <w:t>.0</w:t>
      </w:r>
      <w:r w:rsidRPr="00296F26">
        <w:rPr>
          <w:rFonts w:asciiTheme="minorHAnsi" w:hAnsiTheme="minorHAnsi" w:cstheme="minorHAnsi"/>
          <w:b/>
          <w:sz w:val="24"/>
          <w:szCs w:val="24"/>
        </w:rPr>
        <w:tab/>
        <w:t>Canal de Distribuição</w:t>
      </w:r>
    </w:p>
    <w:p w14:paraId="2B7AC1D0" w14:textId="77777777" w:rsidR="00296F26" w:rsidRPr="00296F26" w:rsidRDefault="00296F26" w:rsidP="00296F26">
      <w:pPr>
        <w:jc w:val="both"/>
        <w:rPr>
          <w:rFonts w:asciiTheme="minorHAnsi" w:hAnsiTheme="minorHAnsi" w:cstheme="minorHAnsi"/>
          <w:b/>
          <w:sz w:val="24"/>
          <w:szCs w:val="24"/>
        </w:rPr>
      </w:pPr>
    </w:p>
    <w:p w14:paraId="1F6A13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ECANDISTR</w:t>
      </w:r>
    </w:p>
    <w:p w14:paraId="4369559A" w14:textId="77777777" w:rsidR="00296F26" w:rsidRPr="00296F26" w:rsidRDefault="00296F26" w:rsidP="00296F26">
      <w:pPr>
        <w:jc w:val="both"/>
        <w:rPr>
          <w:rFonts w:asciiTheme="minorHAnsi" w:hAnsiTheme="minorHAnsi" w:cstheme="minorHAnsi"/>
          <w:bCs/>
          <w:sz w:val="24"/>
          <w:szCs w:val="24"/>
        </w:rPr>
      </w:pPr>
    </w:p>
    <w:p w14:paraId="3B05CF2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os canais de distribuição informados neste campo devem estar de acordo com aqueles descritos no item IV.7.</w:t>
      </w:r>
    </w:p>
    <w:p w14:paraId="68E926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53655F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canal 1</w:t>
      </w:r>
    </w:p>
    <w:p w14:paraId="72FFDE8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canal 2</w:t>
      </w:r>
    </w:p>
    <w:p w14:paraId="5D0934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3 até n = canal 3 até canal n</w:t>
      </w:r>
    </w:p>
    <w:p w14:paraId="45354F9E" w14:textId="77777777" w:rsidR="00296F26" w:rsidRPr="00296F26" w:rsidRDefault="00296F26" w:rsidP="00296F26">
      <w:pPr>
        <w:jc w:val="both"/>
        <w:rPr>
          <w:rFonts w:asciiTheme="minorHAnsi" w:hAnsiTheme="minorHAnsi" w:cstheme="minorHAnsi"/>
          <w:b/>
          <w:sz w:val="24"/>
          <w:szCs w:val="24"/>
        </w:rPr>
      </w:pPr>
    </w:p>
    <w:p w14:paraId="293C4AA6" w14:textId="177D0D6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57475B">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Condição de pagamento</w:t>
      </w:r>
    </w:p>
    <w:p w14:paraId="09088B83" w14:textId="77777777" w:rsidR="00296F26" w:rsidRPr="00296F26" w:rsidRDefault="00296F26" w:rsidP="00296F26">
      <w:pPr>
        <w:jc w:val="both"/>
        <w:rPr>
          <w:rFonts w:asciiTheme="minorHAnsi" w:hAnsiTheme="minorHAnsi" w:cstheme="minorHAnsi"/>
          <w:b/>
          <w:sz w:val="24"/>
          <w:szCs w:val="24"/>
        </w:rPr>
      </w:pPr>
    </w:p>
    <w:p w14:paraId="27DCE5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ECONDPAG</w:t>
      </w:r>
    </w:p>
    <w:p w14:paraId="6069A332" w14:textId="77777777" w:rsidR="00296F26" w:rsidRPr="00296F26" w:rsidRDefault="00296F26" w:rsidP="00296F26">
      <w:pPr>
        <w:jc w:val="both"/>
        <w:rPr>
          <w:rFonts w:asciiTheme="minorHAnsi" w:hAnsiTheme="minorHAnsi" w:cstheme="minorHAnsi"/>
          <w:bCs/>
          <w:sz w:val="24"/>
          <w:szCs w:val="24"/>
        </w:rPr>
      </w:pPr>
    </w:p>
    <w:p w14:paraId="4FA6A3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Relacionar a condição de pagamento concedida aos clientes.</w:t>
      </w:r>
    </w:p>
    <w:p w14:paraId="46D3E7F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4A77AA0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30 dias após a fatura</w:t>
      </w:r>
    </w:p>
    <w:p w14:paraId="6BC2B591" w14:textId="1E8A89DC"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2 = 60 dias após a fatura</w:t>
      </w:r>
    </w:p>
    <w:p w14:paraId="27BC7284" w14:textId="43D7860E"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3 até n = especificar outras condições de pagamento</w:t>
      </w:r>
    </w:p>
    <w:p w14:paraId="0381E8BB" w14:textId="77777777" w:rsidR="00296F26" w:rsidRPr="00296F26" w:rsidRDefault="00296F26" w:rsidP="00296F26">
      <w:pPr>
        <w:jc w:val="both"/>
        <w:rPr>
          <w:rFonts w:asciiTheme="minorHAnsi" w:hAnsiTheme="minorHAnsi" w:cstheme="minorHAnsi"/>
          <w:bCs/>
          <w:sz w:val="24"/>
          <w:szCs w:val="24"/>
        </w:rPr>
      </w:pPr>
    </w:p>
    <w:p w14:paraId="29C9F8F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4460196E" w14:textId="77777777" w:rsidR="00296F26" w:rsidRPr="00296F26" w:rsidRDefault="00296F26" w:rsidP="00296F26">
      <w:pPr>
        <w:jc w:val="both"/>
        <w:rPr>
          <w:rFonts w:asciiTheme="minorHAnsi" w:hAnsiTheme="minorHAnsi" w:cstheme="minorHAnsi"/>
          <w:b/>
          <w:sz w:val="24"/>
          <w:szCs w:val="24"/>
        </w:rPr>
      </w:pPr>
    </w:p>
    <w:p w14:paraId="31D7FB19" w14:textId="77777777" w:rsidR="00296F26" w:rsidRPr="00296F26" w:rsidRDefault="00296F26" w:rsidP="00296F26">
      <w:pPr>
        <w:jc w:val="both"/>
        <w:rPr>
          <w:rFonts w:asciiTheme="minorHAnsi" w:hAnsiTheme="minorHAnsi" w:cstheme="minorHAnsi"/>
          <w:b/>
          <w:sz w:val="24"/>
          <w:szCs w:val="24"/>
        </w:rPr>
      </w:pPr>
    </w:p>
    <w:tbl>
      <w:tblPr>
        <w:tblW w:w="102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0215"/>
      </w:tblGrid>
      <w:tr w:rsidR="00296F26" w:rsidRPr="00296F26" w14:paraId="4EE69EDE" w14:textId="77777777">
        <w:tc>
          <w:tcPr>
            <w:tcW w:w="10211" w:type="dxa"/>
            <w:tcBorders>
              <w:top w:val="single" w:sz="4" w:space="0" w:color="auto"/>
              <w:left w:val="single" w:sz="4" w:space="0" w:color="auto"/>
              <w:bottom w:val="single" w:sz="4" w:space="0" w:color="auto"/>
              <w:right w:val="single" w:sz="4" w:space="0" w:color="auto"/>
            </w:tcBorders>
            <w:hideMark/>
          </w:tcPr>
          <w:p w14:paraId="45C8B59A" w14:textId="61E8C05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Campos Nº 2</w:t>
            </w:r>
            <w:r w:rsidR="0064128E">
              <w:rPr>
                <w:rFonts w:asciiTheme="minorHAnsi" w:hAnsiTheme="minorHAnsi" w:cstheme="minorHAnsi"/>
                <w:b/>
                <w:sz w:val="24"/>
                <w:szCs w:val="24"/>
              </w:rPr>
              <w:t>3</w:t>
            </w:r>
            <w:r w:rsidRPr="00296F26">
              <w:rPr>
                <w:rFonts w:asciiTheme="minorHAnsi" w:hAnsiTheme="minorHAnsi" w:cstheme="minorHAnsi"/>
                <w:b/>
                <w:sz w:val="24"/>
                <w:szCs w:val="24"/>
              </w:rPr>
              <w:t xml:space="preserve">.0 a </w:t>
            </w:r>
            <w:r w:rsidR="00142677">
              <w:rPr>
                <w:rFonts w:asciiTheme="minorHAnsi" w:hAnsiTheme="minorHAnsi" w:cstheme="minorHAnsi"/>
                <w:b/>
                <w:sz w:val="24"/>
                <w:szCs w:val="24"/>
              </w:rPr>
              <w:t>5</w:t>
            </w:r>
            <w:r w:rsidRPr="00296F26">
              <w:rPr>
                <w:rFonts w:asciiTheme="minorHAnsi" w:hAnsiTheme="minorHAnsi" w:cstheme="minorHAnsi"/>
                <w:b/>
                <w:sz w:val="24"/>
                <w:szCs w:val="24"/>
              </w:rPr>
              <w:t>0: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3FEBAA07"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006979B4" w14:textId="77777777" w:rsidR="00296F26" w:rsidRPr="00296F26" w:rsidRDefault="00296F26" w:rsidP="00296F26">
      <w:pPr>
        <w:jc w:val="both"/>
        <w:rPr>
          <w:rFonts w:asciiTheme="minorHAnsi" w:hAnsiTheme="minorHAnsi" w:cstheme="minorHAnsi"/>
          <w:b/>
          <w:sz w:val="24"/>
          <w:szCs w:val="24"/>
        </w:rPr>
      </w:pPr>
    </w:p>
    <w:p w14:paraId="696E93B4" w14:textId="2B1B511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64128E">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 Unidade de Produção aos Locais de Armazenagem (moeda/unidade)</w:t>
      </w:r>
    </w:p>
    <w:p w14:paraId="52254BC3" w14:textId="77777777" w:rsidR="00296F26" w:rsidRPr="00296F26" w:rsidRDefault="00296F26" w:rsidP="00296F26">
      <w:pPr>
        <w:jc w:val="both"/>
        <w:rPr>
          <w:rFonts w:asciiTheme="minorHAnsi" w:hAnsiTheme="minorHAnsi" w:cstheme="minorHAnsi"/>
          <w:b/>
          <w:sz w:val="24"/>
          <w:szCs w:val="24"/>
        </w:rPr>
      </w:pPr>
    </w:p>
    <w:p w14:paraId="7BD86B3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w:t>
      </w:r>
    </w:p>
    <w:p w14:paraId="389685C9" w14:textId="77777777" w:rsidR="00296F26" w:rsidRPr="00296F26" w:rsidRDefault="00296F26" w:rsidP="00296F26">
      <w:pPr>
        <w:jc w:val="both"/>
        <w:rPr>
          <w:rFonts w:asciiTheme="minorHAnsi" w:hAnsiTheme="minorHAnsi" w:cstheme="minorHAnsi"/>
          <w:bCs/>
          <w:sz w:val="24"/>
          <w:szCs w:val="24"/>
        </w:rPr>
      </w:pPr>
    </w:p>
    <w:p w14:paraId="0197314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frete para transportar a mercadoria da unidade de</w:t>
      </w:r>
      <w:r w:rsidRPr="00296F26">
        <w:rPr>
          <w:rFonts w:asciiTheme="minorHAnsi" w:hAnsiTheme="minorHAnsi" w:cstheme="minorHAnsi"/>
          <w:b/>
          <w:sz w:val="24"/>
          <w:szCs w:val="24"/>
        </w:rPr>
        <w:t xml:space="preserve"> </w:t>
      </w:r>
      <w:r w:rsidRPr="00296F26">
        <w:rPr>
          <w:rFonts w:asciiTheme="minorHAnsi" w:hAnsiTheme="minorHAnsi" w:cstheme="minorHAnsi"/>
          <w:bCs/>
          <w:sz w:val="24"/>
          <w:szCs w:val="24"/>
        </w:rPr>
        <w:lastRenderedPageBreak/>
        <w:t>produção até os locais de armazenagem mantidos pela empresa, ou qualquer outra locação intermediária. Caso seja necessário, realizar a alocação desse custo levando em consideração a base tomada para cálculo do frete (ex.: peso, volume).</w:t>
      </w:r>
    </w:p>
    <w:p w14:paraId="204A7904" w14:textId="77777777" w:rsidR="00296F26" w:rsidRPr="00296F26" w:rsidRDefault="00296F26" w:rsidP="00296F26">
      <w:pPr>
        <w:jc w:val="both"/>
        <w:rPr>
          <w:rFonts w:asciiTheme="minorHAnsi" w:hAnsiTheme="minorHAnsi" w:cstheme="minorHAnsi"/>
          <w:bCs/>
          <w:sz w:val="24"/>
          <w:szCs w:val="24"/>
        </w:rPr>
      </w:pPr>
    </w:p>
    <w:p w14:paraId="64114A7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0662D5E5" w14:textId="77777777" w:rsidR="00296F26" w:rsidRPr="00296F26" w:rsidRDefault="00296F26" w:rsidP="00296F26">
      <w:pPr>
        <w:jc w:val="both"/>
        <w:rPr>
          <w:rFonts w:asciiTheme="minorHAnsi" w:hAnsiTheme="minorHAnsi" w:cstheme="minorHAnsi"/>
          <w:b/>
          <w:sz w:val="24"/>
          <w:szCs w:val="24"/>
        </w:rPr>
      </w:pPr>
    </w:p>
    <w:p w14:paraId="18B46A64" w14:textId="6DB5D22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64128E">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Armazenagem – Pré-Venda (moeda/unidade)</w:t>
      </w:r>
    </w:p>
    <w:p w14:paraId="5C623AA5" w14:textId="77777777" w:rsidR="00296F26" w:rsidRPr="00296F26" w:rsidRDefault="00296F26" w:rsidP="00296F26">
      <w:pPr>
        <w:jc w:val="both"/>
        <w:rPr>
          <w:rFonts w:asciiTheme="minorHAnsi" w:hAnsiTheme="minorHAnsi" w:cstheme="minorHAnsi"/>
          <w:b/>
          <w:sz w:val="24"/>
          <w:szCs w:val="24"/>
        </w:rPr>
      </w:pPr>
    </w:p>
    <w:p w14:paraId="3F70AE3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EDARMPV</w:t>
      </w:r>
    </w:p>
    <w:p w14:paraId="60D98CB6" w14:textId="77777777" w:rsidR="00296F26" w:rsidRPr="00296F26" w:rsidRDefault="00296F26" w:rsidP="00296F26">
      <w:pPr>
        <w:jc w:val="both"/>
        <w:rPr>
          <w:rFonts w:asciiTheme="minorHAnsi" w:hAnsiTheme="minorHAnsi" w:cstheme="minorHAnsi"/>
          <w:bCs/>
          <w:sz w:val="24"/>
          <w:szCs w:val="24"/>
        </w:rPr>
      </w:pPr>
    </w:p>
    <w:p w14:paraId="14F81C8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D6C1F6C" w14:textId="77777777" w:rsidR="00296F26" w:rsidRPr="00296F26" w:rsidRDefault="00296F26" w:rsidP="00296F26">
      <w:pPr>
        <w:jc w:val="both"/>
        <w:rPr>
          <w:rFonts w:asciiTheme="minorHAnsi" w:hAnsiTheme="minorHAnsi" w:cstheme="minorHAnsi"/>
          <w:b/>
          <w:sz w:val="24"/>
          <w:szCs w:val="24"/>
        </w:rPr>
      </w:pPr>
    </w:p>
    <w:p w14:paraId="07FE2FAE" w14:textId="794841D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 Unidade de Produção ou Armazenagem para o Porto de Embarque (moeda/unidade)</w:t>
      </w:r>
    </w:p>
    <w:p w14:paraId="3D77D797" w14:textId="77777777" w:rsidR="00296F26" w:rsidRPr="00296F26" w:rsidRDefault="00296F26" w:rsidP="00296F26">
      <w:pPr>
        <w:jc w:val="both"/>
        <w:rPr>
          <w:rFonts w:asciiTheme="minorHAnsi" w:hAnsiTheme="minorHAnsi" w:cstheme="minorHAnsi"/>
          <w:b/>
          <w:sz w:val="24"/>
          <w:szCs w:val="24"/>
        </w:rPr>
      </w:pPr>
    </w:p>
    <w:p w14:paraId="39968A3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EFRETINTEMB</w:t>
      </w:r>
    </w:p>
    <w:p w14:paraId="5F41D31F" w14:textId="77777777" w:rsidR="00296F26" w:rsidRPr="00296F26" w:rsidRDefault="00296F26" w:rsidP="00296F26">
      <w:pPr>
        <w:jc w:val="both"/>
        <w:rPr>
          <w:rFonts w:asciiTheme="minorHAnsi" w:hAnsiTheme="minorHAnsi" w:cstheme="minorHAnsi"/>
          <w:bCs/>
          <w:sz w:val="24"/>
          <w:szCs w:val="24"/>
        </w:rPr>
      </w:pPr>
    </w:p>
    <w:p w14:paraId="7B4D365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5C2B490D" w14:textId="77777777" w:rsidR="00296F26" w:rsidRPr="00296F26" w:rsidRDefault="00296F26" w:rsidP="00296F26">
      <w:pPr>
        <w:jc w:val="both"/>
        <w:rPr>
          <w:rFonts w:asciiTheme="minorHAnsi" w:hAnsiTheme="minorHAnsi" w:cstheme="minorHAnsi"/>
          <w:bCs/>
          <w:sz w:val="24"/>
          <w:szCs w:val="24"/>
        </w:rPr>
      </w:pPr>
    </w:p>
    <w:p w14:paraId="039E6B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6F9425FA" w14:textId="77777777" w:rsidR="00296F26" w:rsidRPr="00296F26" w:rsidRDefault="00296F26" w:rsidP="00296F26">
      <w:pPr>
        <w:jc w:val="both"/>
        <w:rPr>
          <w:rFonts w:asciiTheme="minorHAnsi" w:hAnsiTheme="minorHAnsi" w:cstheme="minorHAnsi"/>
          <w:bCs/>
          <w:sz w:val="24"/>
          <w:szCs w:val="24"/>
        </w:rPr>
      </w:pPr>
    </w:p>
    <w:p w14:paraId="2181D8E4" w14:textId="6220F232"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Interno (moeda/unidade)</w:t>
      </w:r>
    </w:p>
    <w:p w14:paraId="0D6A5A0E" w14:textId="77777777" w:rsidR="00296F26" w:rsidRPr="00296F26" w:rsidRDefault="00296F26" w:rsidP="00296F26">
      <w:pPr>
        <w:jc w:val="both"/>
        <w:rPr>
          <w:rFonts w:asciiTheme="minorHAnsi" w:hAnsiTheme="minorHAnsi" w:cstheme="minorHAnsi"/>
          <w:b/>
          <w:sz w:val="24"/>
          <w:szCs w:val="24"/>
        </w:rPr>
      </w:pPr>
    </w:p>
    <w:p w14:paraId="440D798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w:t>
      </w:r>
    </w:p>
    <w:p w14:paraId="53FC94A6" w14:textId="77777777" w:rsidR="00296F26" w:rsidRPr="00296F26" w:rsidRDefault="00296F26" w:rsidP="00296F26">
      <w:pPr>
        <w:jc w:val="both"/>
        <w:rPr>
          <w:rFonts w:asciiTheme="minorHAnsi" w:hAnsiTheme="minorHAnsi" w:cstheme="minorHAnsi"/>
          <w:bCs/>
          <w:sz w:val="24"/>
          <w:szCs w:val="24"/>
        </w:rPr>
      </w:pPr>
    </w:p>
    <w:p w14:paraId="1BDF854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registrar o custo unitário do seguro interno da unidade produção ou armazenagem até </w:t>
      </w:r>
      <w:r w:rsidRPr="00296F26">
        <w:rPr>
          <w:rFonts w:asciiTheme="minorHAnsi" w:hAnsiTheme="minorHAnsi" w:cstheme="minorHAnsi"/>
          <w:bCs/>
          <w:sz w:val="24"/>
          <w:szCs w:val="24"/>
        </w:rPr>
        <w:lastRenderedPageBreak/>
        <w:t>o local de entrega designado pelo cliente.</w:t>
      </w:r>
    </w:p>
    <w:p w14:paraId="690836D3" w14:textId="77777777" w:rsidR="00296F26" w:rsidRPr="00296F26" w:rsidRDefault="00296F26" w:rsidP="00296F26">
      <w:pPr>
        <w:jc w:val="both"/>
        <w:rPr>
          <w:rFonts w:asciiTheme="minorHAnsi" w:hAnsiTheme="minorHAnsi" w:cstheme="minorHAnsi"/>
          <w:bCs/>
          <w:sz w:val="24"/>
          <w:szCs w:val="24"/>
        </w:rPr>
      </w:pPr>
    </w:p>
    <w:p w14:paraId="7B2C348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a empresa calculou o custo unitário do seguro e anexar as respectivas planilhas de cálculo.</w:t>
      </w:r>
    </w:p>
    <w:p w14:paraId="69E85D95" w14:textId="77777777" w:rsidR="00296F26" w:rsidRPr="00296F26" w:rsidRDefault="00296F26" w:rsidP="00296F26">
      <w:pPr>
        <w:jc w:val="both"/>
        <w:rPr>
          <w:rFonts w:asciiTheme="minorHAnsi" w:hAnsiTheme="minorHAnsi" w:cstheme="minorHAnsi"/>
          <w:b/>
          <w:sz w:val="24"/>
          <w:szCs w:val="24"/>
        </w:rPr>
      </w:pPr>
    </w:p>
    <w:p w14:paraId="125B1A0A" w14:textId="6516FA5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Manuseio de Carga e Corretagem (moeda/unidade)</w:t>
      </w:r>
    </w:p>
    <w:p w14:paraId="4C029D3E" w14:textId="77777777" w:rsidR="00296F26" w:rsidRPr="00296F26" w:rsidRDefault="00296F26" w:rsidP="00296F26">
      <w:pPr>
        <w:jc w:val="both"/>
        <w:rPr>
          <w:rFonts w:asciiTheme="minorHAnsi" w:hAnsiTheme="minorHAnsi" w:cstheme="minorHAnsi"/>
          <w:b/>
          <w:sz w:val="24"/>
          <w:szCs w:val="24"/>
        </w:rPr>
      </w:pPr>
    </w:p>
    <w:p w14:paraId="1B57226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EMCARCORR</w:t>
      </w:r>
    </w:p>
    <w:p w14:paraId="78D06D56" w14:textId="77777777" w:rsidR="00296F26" w:rsidRPr="00296F26" w:rsidRDefault="00296F26" w:rsidP="00296F26">
      <w:pPr>
        <w:jc w:val="both"/>
        <w:rPr>
          <w:rFonts w:asciiTheme="minorHAnsi" w:hAnsiTheme="minorHAnsi" w:cstheme="minorHAnsi"/>
          <w:bCs/>
          <w:sz w:val="24"/>
          <w:szCs w:val="24"/>
        </w:rPr>
      </w:pPr>
    </w:p>
    <w:p w14:paraId="6EFF6FD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despesa de manuseio, de carga e corretagem incorrida no país de fabricação.</w:t>
      </w:r>
    </w:p>
    <w:p w14:paraId="587308E3" w14:textId="77777777" w:rsidR="00296F26" w:rsidRPr="00296F26" w:rsidRDefault="00296F26" w:rsidP="00296F26">
      <w:pPr>
        <w:jc w:val="both"/>
        <w:rPr>
          <w:rFonts w:asciiTheme="minorHAnsi" w:hAnsiTheme="minorHAnsi" w:cstheme="minorHAnsi"/>
          <w:bCs/>
          <w:sz w:val="24"/>
          <w:szCs w:val="24"/>
        </w:rPr>
      </w:pPr>
    </w:p>
    <w:p w14:paraId="5028CE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de manuseio, de carga e de corretagem foi calculado e anexar as respectivas planilhas de cálculo.</w:t>
      </w:r>
    </w:p>
    <w:p w14:paraId="488E6186" w14:textId="77777777" w:rsidR="00296F26" w:rsidRPr="00296F26" w:rsidRDefault="00296F26" w:rsidP="00296F26">
      <w:pPr>
        <w:jc w:val="both"/>
        <w:rPr>
          <w:rFonts w:asciiTheme="minorHAnsi" w:hAnsiTheme="minorHAnsi" w:cstheme="minorHAnsi"/>
          <w:bCs/>
          <w:sz w:val="24"/>
          <w:szCs w:val="24"/>
        </w:rPr>
      </w:pPr>
    </w:p>
    <w:p w14:paraId="194029DF" w14:textId="70C3D80C"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0C58EB">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Internacional (moeda/unidade)</w:t>
      </w:r>
    </w:p>
    <w:p w14:paraId="4D9321D5" w14:textId="77777777" w:rsidR="00296F26" w:rsidRPr="00296F26" w:rsidRDefault="00296F26" w:rsidP="00296F26">
      <w:pPr>
        <w:jc w:val="both"/>
        <w:rPr>
          <w:rFonts w:asciiTheme="minorHAnsi" w:hAnsiTheme="minorHAnsi" w:cstheme="minorHAnsi"/>
          <w:b/>
          <w:sz w:val="24"/>
          <w:szCs w:val="24"/>
        </w:rPr>
      </w:pPr>
    </w:p>
    <w:p w14:paraId="2085CF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EFRETINTL</w:t>
      </w:r>
    </w:p>
    <w:p w14:paraId="487E18BD" w14:textId="77777777" w:rsidR="00296F26" w:rsidRPr="00296F26" w:rsidRDefault="00296F26" w:rsidP="00296F26">
      <w:pPr>
        <w:jc w:val="both"/>
        <w:rPr>
          <w:rFonts w:asciiTheme="minorHAnsi" w:hAnsiTheme="minorHAnsi" w:cstheme="minorHAnsi"/>
          <w:bCs/>
          <w:sz w:val="24"/>
          <w:szCs w:val="24"/>
        </w:rPr>
      </w:pPr>
    </w:p>
    <w:p w14:paraId="2887D72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frete internacional incorrido no transporte da mercadoria do porto de saída do país produtor ao porto de entrada no terceiro país.</w:t>
      </w:r>
    </w:p>
    <w:p w14:paraId="7E562B30" w14:textId="77777777" w:rsidR="00296F26" w:rsidRPr="00296F26" w:rsidRDefault="00296F26" w:rsidP="00296F26">
      <w:pPr>
        <w:jc w:val="both"/>
        <w:rPr>
          <w:rFonts w:asciiTheme="minorHAnsi" w:hAnsiTheme="minorHAnsi" w:cstheme="minorHAnsi"/>
          <w:bCs/>
          <w:sz w:val="24"/>
          <w:szCs w:val="24"/>
        </w:rPr>
      </w:pPr>
    </w:p>
    <w:p w14:paraId="4AC3D4D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5C8EE15" w14:textId="77777777" w:rsidR="00296F26" w:rsidRPr="00296F26" w:rsidRDefault="00296F26" w:rsidP="00296F26">
      <w:pPr>
        <w:jc w:val="both"/>
        <w:rPr>
          <w:rFonts w:asciiTheme="minorHAnsi" w:hAnsiTheme="minorHAnsi" w:cstheme="minorHAnsi"/>
          <w:b/>
          <w:sz w:val="24"/>
          <w:szCs w:val="24"/>
        </w:rPr>
      </w:pPr>
    </w:p>
    <w:p w14:paraId="18627B64" w14:textId="6755391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0C58EB">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Internacional (moeda/unidade)</w:t>
      </w:r>
    </w:p>
    <w:p w14:paraId="1524640D" w14:textId="77777777" w:rsidR="00296F26" w:rsidRPr="00296F26" w:rsidRDefault="00296F26" w:rsidP="00296F26">
      <w:pPr>
        <w:jc w:val="both"/>
        <w:rPr>
          <w:rFonts w:asciiTheme="minorHAnsi" w:hAnsiTheme="minorHAnsi" w:cstheme="minorHAnsi"/>
          <w:b/>
          <w:sz w:val="24"/>
          <w:szCs w:val="24"/>
        </w:rPr>
      </w:pPr>
    </w:p>
    <w:p w14:paraId="301F0D7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ESEGINTL</w:t>
      </w:r>
    </w:p>
    <w:p w14:paraId="325406F7" w14:textId="77777777" w:rsidR="00296F26" w:rsidRPr="00296F26" w:rsidRDefault="00296F26" w:rsidP="00296F26">
      <w:pPr>
        <w:jc w:val="both"/>
        <w:rPr>
          <w:rFonts w:asciiTheme="minorHAnsi" w:hAnsiTheme="minorHAnsi" w:cstheme="minorHAnsi"/>
          <w:bCs/>
          <w:sz w:val="24"/>
          <w:szCs w:val="24"/>
        </w:rPr>
      </w:pPr>
    </w:p>
    <w:p w14:paraId="5C9BF3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seguro internacional incorrido do porto de saída do país produtor ao porto de entrada no terceiro país.</w:t>
      </w:r>
    </w:p>
    <w:p w14:paraId="65E57AB5" w14:textId="77777777" w:rsidR="00296F26" w:rsidRPr="00296F26" w:rsidRDefault="00296F26" w:rsidP="00296F26">
      <w:pPr>
        <w:jc w:val="both"/>
        <w:rPr>
          <w:rFonts w:asciiTheme="minorHAnsi" w:hAnsiTheme="minorHAnsi" w:cstheme="minorHAnsi"/>
          <w:bCs/>
          <w:sz w:val="24"/>
          <w:szCs w:val="24"/>
        </w:rPr>
      </w:pPr>
    </w:p>
    <w:p w14:paraId="2FA14D2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seguro foi calculado e anexar as respectivas planilhas de cálculo.</w:t>
      </w:r>
    </w:p>
    <w:p w14:paraId="5A1A352C" w14:textId="77777777" w:rsidR="00296F26" w:rsidRPr="00296F26" w:rsidRDefault="00296F26" w:rsidP="00296F26">
      <w:pPr>
        <w:jc w:val="both"/>
        <w:rPr>
          <w:rFonts w:asciiTheme="minorHAnsi" w:hAnsiTheme="minorHAnsi" w:cstheme="minorHAnsi"/>
          <w:bCs/>
          <w:sz w:val="24"/>
          <w:szCs w:val="24"/>
        </w:rPr>
      </w:pPr>
    </w:p>
    <w:p w14:paraId="3A76CEEC" w14:textId="638B4C2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0C58EB">
        <w:rPr>
          <w:rFonts w:asciiTheme="minorHAnsi" w:hAnsiTheme="minorHAnsi" w:cstheme="minorHAnsi"/>
          <w:b/>
          <w:sz w:val="24"/>
          <w:szCs w:val="24"/>
        </w:rPr>
        <w:t>30</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no Brasil – Porto até Armazenagem (moeda/unidade)</w:t>
      </w:r>
    </w:p>
    <w:p w14:paraId="7AED09D3" w14:textId="77777777" w:rsidR="00296F26" w:rsidRPr="00296F26" w:rsidRDefault="00296F26" w:rsidP="00296F26">
      <w:pPr>
        <w:jc w:val="both"/>
        <w:rPr>
          <w:rFonts w:asciiTheme="minorHAnsi" w:hAnsiTheme="minorHAnsi" w:cstheme="minorHAnsi"/>
          <w:b/>
          <w:sz w:val="24"/>
          <w:szCs w:val="24"/>
        </w:rPr>
      </w:pPr>
    </w:p>
    <w:p w14:paraId="729ED88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EFRETINTPOAR</w:t>
      </w:r>
    </w:p>
    <w:p w14:paraId="52E60DC2" w14:textId="77777777" w:rsidR="00296F26" w:rsidRPr="00296F26" w:rsidRDefault="00296F26" w:rsidP="00296F26">
      <w:pPr>
        <w:jc w:val="both"/>
        <w:rPr>
          <w:rFonts w:asciiTheme="minorHAnsi" w:hAnsiTheme="minorHAnsi" w:cstheme="minorHAnsi"/>
          <w:bCs/>
          <w:sz w:val="24"/>
          <w:szCs w:val="24"/>
        </w:rPr>
      </w:pPr>
    </w:p>
    <w:p w14:paraId="5EAAAD6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54CB5821" w14:textId="77777777" w:rsidR="00296F26" w:rsidRPr="00296F26" w:rsidRDefault="00296F26" w:rsidP="00296F26">
      <w:pPr>
        <w:jc w:val="both"/>
        <w:rPr>
          <w:rFonts w:asciiTheme="minorHAnsi" w:hAnsiTheme="minorHAnsi" w:cstheme="minorHAnsi"/>
          <w:bCs/>
          <w:sz w:val="24"/>
          <w:szCs w:val="24"/>
        </w:rPr>
      </w:pPr>
    </w:p>
    <w:p w14:paraId="1800D2A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frete interno foi calculado e anexar as respectivas planilhas de cálculo.</w:t>
      </w:r>
    </w:p>
    <w:p w14:paraId="729E9414" w14:textId="77777777" w:rsidR="00296F26" w:rsidRPr="00296F26" w:rsidRDefault="00296F26" w:rsidP="00296F26">
      <w:pPr>
        <w:jc w:val="both"/>
        <w:rPr>
          <w:rFonts w:asciiTheme="minorHAnsi" w:hAnsiTheme="minorHAnsi" w:cstheme="minorHAnsi"/>
          <w:b/>
          <w:sz w:val="24"/>
          <w:szCs w:val="24"/>
        </w:rPr>
      </w:pPr>
    </w:p>
    <w:p w14:paraId="48A3B8AE" w14:textId="477D5D1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lastRenderedPageBreak/>
        <w:t>Campo Nº 3</w:t>
      </w:r>
      <w:r w:rsidR="00560CB7">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no Brasil – Local de Armazenagem ao Cliente Independente (moeda/unidade)</w:t>
      </w:r>
    </w:p>
    <w:p w14:paraId="4BF0B6F7" w14:textId="77777777" w:rsidR="00296F26" w:rsidRPr="00296F26" w:rsidRDefault="00296F26" w:rsidP="00296F26">
      <w:pPr>
        <w:jc w:val="both"/>
        <w:rPr>
          <w:rFonts w:asciiTheme="minorHAnsi" w:hAnsiTheme="minorHAnsi" w:cstheme="minorHAnsi"/>
          <w:b/>
          <w:sz w:val="24"/>
          <w:szCs w:val="24"/>
        </w:rPr>
      </w:pPr>
    </w:p>
    <w:p w14:paraId="6CA7ED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EFRETINTCLI</w:t>
      </w:r>
    </w:p>
    <w:p w14:paraId="015719A4" w14:textId="77777777" w:rsidR="00296F26" w:rsidRPr="00296F26" w:rsidRDefault="00296F26" w:rsidP="00296F26">
      <w:pPr>
        <w:jc w:val="both"/>
        <w:rPr>
          <w:rFonts w:asciiTheme="minorHAnsi" w:hAnsiTheme="minorHAnsi" w:cstheme="minorHAnsi"/>
          <w:bCs/>
          <w:sz w:val="24"/>
          <w:szCs w:val="24"/>
        </w:rPr>
      </w:pPr>
    </w:p>
    <w:p w14:paraId="057F56D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frete incorrido do local de armazenagem do revendedor afiliado no Brasil até o ponto de entrega do comprador independente.</w:t>
      </w:r>
    </w:p>
    <w:p w14:paraId="01321FD1" w14:textId="77777777" w:rsidR="00296F26" w:rsidRPr="00296F26" w:rsidRDefault="00296F26" w:rsidP="00296F26">
      <w:pPr>
        <w:jc w:val="both"/>
        <w:rPr>
          <w:rFonts w:asciiTheme="minorHAnsi" w:hAnsiTheme="minorHAnsi" w:cstheme="minorHAnsi"/>
          <w:bCs/>
          <w:sz w:val="24"/>
          <w:szCs w:val="24"/>
        </w:rPr>
      </w:pPr>
    </w:p>
    <w:p w14:paraId="7AFB41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frete interno foi calculado e anexar as respectivas planilhas de cálculo.</w:t>
      </w:r>
    </w:p>
    <w:p w14:paraId="13FA17D7" w14:textId="77777777" w:rsidR="00296F26" w:rsidRPr="00296F26" w:rsidRDefault="00296F26" w:rsidP="00296F26">
      <w:pPr>
        <w:jc w:val="both"/>
        <w:rPr>
          <w:rFonts w:asciiTheme="minorHAnsi" w:hAnsiTheme="minorHAnsi" w:cstheme="minorHAnsi"/>
          <w:b/>
          <w:sz w:val="24"/>
          <w:szCs w:val="24"/>
        </w:rPr>
      </w:pPr>
    </w:p>
    <w:p w14:paraId="7C715783" w14:textId="6903A30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Outras Despesas Unitárias de Transporte no Brasil (moeda/unidade)</w:t>
      </w:r>
    </w:p>
    <w:p w14:paraId="23373693" w14:textId="77777777" w:rsidR="00296F26" w:rsidRPr="00296F26" w:rsidRDefault="00296F26" w:rsidP="00296F26">
      <w:pPr>
        <w:jc w:val="both"/>
        <w:rPr>
          <w:rFonts w:asciiTheme="minorHAnsi" w:hAnsiTheme="minorHAnsi" w:cstheme="minorHAnsi"/>
          <w:b/>
          <w:sz w:val="24"/>
          <w:szCs w:val="24"/>
        </w:rPr>
      </w:pPr>
    </w:p>
    <w:p w14:paraId="1835742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EOUDESPTRANSP</w:t>
      </w:r>
    </w:p>
    <w:p w14:paraId="55B5D256" w14:textId="77777777" w:rsidR="00296F26" w:rsidRPr="00296F26" w:rsidRDefault="00296F26" w:rsidP="00296F26">
      <w:pPr>
        <w:jc w:val="both"/>
        <w:rPr>
          <w:rFonts w:asciiTheme="minorHAnsi" w:hAnsiTheme="minorHAnsi" w:cstheme="minorHAnsi"/>
          <w:bCs/>
          <w:sz w:val="24"/>
          <w:szCs w:val="24"/>
        </w:rPr>
      </w:pPr>
    </w:p>
    <w:p w14:paraId="3B5302B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outra despesa de transporte adicional incorrida no Brasil.</w:t>
      </w:r>
    </w:p>
    <w:p w14:paraId="7A9CC9CC" w14:textId="77777777" w:rsidR="00296F26" w:rsidRPr="00296F26" w:rsidRDefault="00296F26" w:rsidP="00296F26">
      <w:pPr>
        <w:jc w:val="both"/>
        <w:rPr>
          <w:rFonts w:asciiTheme="minorHAnsi" w:hAnsiTheme="minorHAnsi" w:cstheme="minorHAnsi"/>
          <w:bCs/>
          <w:sz w:val="24"/>
          <w:szCs w:val="24"/>
        </w:rPr>
      </w:pPr>
    </w:p>
    <w:p w14:paraId="6BF69FB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dessas despesas adicionais de transporte foi calculado e anexar as respectivas planilhas de cálculo.</w:t>
      </w:r>
    </w:p>
    <w:p w14:paraId="6F599B52" w14:textId="77777777" w:rsidR="00296F26" w:rsidRPr="00296F26" w:rsidRDefault="00296F26" w:rsidP="00296F26">
      <w:pPr>
        <w:jc w:val="both"/>
        <w:rPr>
          <w:rFonts w:asciiTheme="minorHAnsi" w:hAnsiTheme="minorHAnsi" w:cstheme="minorHAnsi"/>
          <w:b/>
          <w:sz w:val="24"/>
          <w:szCs w:val="24"/>
        </w:rPr>
      </w:pPr>
    </w:p>
    <w:p w14:paraId="5BA89E63" w14:textId="2C5626E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Interno no Brasil (moeda/unidade)</w:t>
      </w:r>
    </w:p>
    <w:p w14:paraId="6ED110B5" w14:textId="77777777" w:rsidR="00296F26" w:rsidRPr="00296F26" w:rsidRDefault="00296F26" w:rsidP="00296F26">
      <w:pPr>
        <w:jc w:val="both"/>
        <w:rPr>
          <w:rFonts w:asciiTheme="minorHAnsi" w:hAnsiTheme="minorHAnsi" w:cstheme="minorHAnsi"/>
          <w:b/>
          <w:sz w:val="24"/>
          <w:szCs w:val="24"/>
        </w:rPr>
      </w:pPr>
    </w:p>
    <w:p w14:paraId="657ADA4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ESEGINTBRA</w:t>
      </w:r>
    </w:p>
    <w:p w14:paraId="3515A134" w14:textId="77777777" w:rsidR="00296F26" w:rsidRPr="00296F26" w:rsidRDefault="00296F26" w:rsidP="00296F26">
      <w:pPr>
        <w:jc w:val="both"/>
        <w:rPr>
          <w:rFonts w:asciiTheme="minorHAnsi" w:hAnsiTheme="minorHAnsi" w:cstheme="minorHAnsi"/>
          <w:bCs/>
          <w:sz w:val="24"/>
          <w:szCs w:val="24"/>
        </w:rPr>
      </w:pPr>
    </w:p>
    <w:p w14:paraId="19D60A9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seguro interno no Brasil.</w:t>
      </w:r>
    </w:p>
    <w:p w14:paraId="43609C91" w14:textId="77777777" w:rsidR="00296F26" w:rsidRPr="00296F26" w:rsidRDefault="00296F26" w:rsidP="00296F26">
      <w:pPr>
        <w:jc w:val="both"/>
        <w:rPr>
          <w:rFonts w:asciiTheme="minorHAnsi" w:hAnsiTheme="minorHAnsi" w:cstheme="minorHAnsi"/>
          <w:bCs/>
          <w:sz w:val="24"/>
          <w:szCs w:val="24"/>
        </w:rPr>
      </w:pPr>
    </w:p>
    <w:p w14:paraId="6C63477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seguro interno foi calculado e anexar as respectivas planilhas de cálculo.</w:t>
      </w:r>
    </w:p>
    <w:p w14:paraId="37BA2D99" w14:textId="77777777" w:rsidR="00296F26" w:rsidRPr="00296F26" w:rsidRDefault="00296F26" w:rsidP="00296F26">
      <w:pPr>
        <w:jc w:val="both"/>
        <w:rPr>
          <w:rFonts w:asciiTheme="minorHAnsi" w:hAnsiTheme="minorHAnsi" w:cstheme="minorHAnsi"/>
          <w:b/>
          <w:sz w:val="24"/>
          <w:szCs w:val="24"/>
        </w:rPr>
      </w:pPr>
    </w:p>
    <w:p w14:paraId="7C74206B" w14:textId="4C33E49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Imposto de Importação no Brasil (moeda/unidade)</w:t>
      </w:r>
    </w:p>
    <w:p w14:paraId="0E0CA0E9" w14:textId="77777777" w:rsidR="00296F26" w:rsidRPr="00296F26" w:rsidRDefault="00296F26" w:rsidP="00296F26">
      <w:pPr>
        <w:jc w:val="both"/>
        <w:rPr>
          <w:rFonts w:asciiTheme="minorHAnsi" w:hAnsiTheme="minorHAnsi" w:cstheme="minorHAnsi"/>
          <w:b/>
          <w:sz w:val="24"/>
          <w:szCs w:val="24"/>
        </w:rPr>
      </w:pPr>
    </w:p>
    <w:p w14:paraId="1585BD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EIIBRA</w:t>
      </w:r>
    </w:p>
    <w:p w14:paraId="46CFFD73" w14:textId="77777777" w:rsidR="00296F26" w:rsidRPr="00296F26" w:rsidRDefault="00296F26" w:rsidP="00296F26">
      <w:pPr>
        <w:jc w:val="both"/>
        <w:rPr>
          <w:rFonts w:asciiTheme="minorHAnsi" w:hAnsiTheme="minorHAnsi" w:cstheme="minorHAnsi"/>
          <w:bCs/>
          <w:sz w:val="24"/>
          <w:szCs w:val="24"/>
        </w:rPr>
      </w:pPr>
    </w:p>
    <w:p w14:paraId="343B0EA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montante unitário pago à Receita Federal do Brasil e a respectiva tarifa aplicada à mercadoria.</w:t>
      </w:r>
    </w:p>
    <w:p w14:paraId="58ADE965" w14:textId="77777777" w:rsidR="00296F26" w:rsidRPr="00296F26" w:rsidRDefault="00296F26" w:rsidP="00296F26">
      <w:pPr>
        <w:jc w:val="both"/>
        <w:rPr>
          <w:rFonts w:asciiTheme="minorHAnsi" w:hAnsiTheme="minorHAnsi" w:cstheme="minorHAnsi"/>
          <w:bCs/>
          <w:sz w:val="24"/>
          <w:szCs w:val="24"/>
        </w:rPr>
      </w:pPr>
    </w:p>
    <w:p w14:paraId="22DFA18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montante pago à aduana foi calculado e anexar as respectivas planilhas de cálculo.</w:t>
      </w:r>
    </w:p>
    <w:p w14:paraId="7844B013" w14:textId="77777777" w:rsidR="00296F26" w:rsidRPr="00296F26" w:rsidRDefault="00296F26" w:rsidP="00296F26">
      <w:pPr>
        <w:jc w:val="both"/>
        <w:rPr>
          <w:rFonts w:asciiTheme="minorHAnsi" w:hAnsiTheme="minorHAnsi" w:cstheme="minorHAnsi"/>
          <w:b/>
          <w:sz w:val="24"/>
          <w:szCs w:val="24"/>
        </w:rPr>
      </w:pPr>
    </w:p>
    <w:p w14:paraId="7E23C8A7" w14:textId="025750BC"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Reembolso de Imposto (moeda/unidade)</w:t>
      </w:r>
    </w:p>
    <w:p w14:paraId="3DD5A355" w14:textId="77777777" w:rsidR="00296F26" w:rsidRPr="00296F26" w:rsidRDefault="00296F26" w:rsidP="00296F26">
      <w:pPr>
        <w:jc w:val="both"/>
        <w:rPr>
          <w:rFonts w:asciiTheme="minorHAnsi" w:hAnsiTheme="minorHAnsi" w:cstheme="minorHAnsi"/>
          <w:b/>
          <w:sz w:val="24"/>
          <w:szCs w:val="24"/>
        </w:rPr>
      </w:pPr>
    </w:p>
    <w:p w14:paraId="47E7C6A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EREMBIMP</w:t>
      </w:r>
    </w:p>
    <w:p w14:paraId="21BDA9AD" w14:textId="77777777" w:rsidR="00296F26" w:rsidRPr="00296F26" w:rsidRDefault="00296F26" w:rsidP="00296F26">
      <w:pPr>
        <w:jc w:val="both"/>
        <w:rPr>
          <w:rFonts w:asciiTheme="minorHAnsi" w:hAnsiTheme="minorHAnsi" w:cstheme="minorHAnsi"/>
          <w:bCs/>
          <w:sz w:val="24"/>
          <w:szCs w:val="24"/>
        </w:rPr>
      </w:pPr>
    </w:p>
    <w:p w14:paraId="042308A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montante unitário recebido pela empresa como reembolso de imposto pela exportação do produto do país de fabricação ao Brasil.</w:t>
      </w:r>
    </w:p>
    <w:p w14:paraId="4F0E8D22" w14:textId="77777777" w:rsidR="00296F26" w:rsidRPr="00296F26" w:rsidRDefault="00296F26" w:rsidP="00296F26">
      <w:pPr>
        <w:jc w:val="both"/>
        <w:rPr>
          <w:rFonts w:asciiTheme="minorHAnsi" w:hAnsiTheme="minorHAnsi" w:cstheme="minorHAnsi"/>
          <w:bCs/>
          <w:sz w:val="24"/>
          <w:szCs w:val="24"/>
        </w:rPr>
      </w:pPr>
    </w:p>
    <w:p w14:paraId="7C49353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como o montante recebido na forma de reembolso de imposto foi </w:t>
      </w:r>
      <w:r w:rsidRPr="00296F26">
        <w:rPr>
          <w:rFonts w:asciiTheme="minorHAnsi" w:hAnsiTheme="minorHAnsi" w:cstheme="minorHAnsi"/>
          <w:bCs/>
          <w:sz w:val="24"/>
          <w:szCs w:val="24"/>
        </w:rPr>
        <w:lastRenderedPageBreak/>
        <w:t>calculado e anexar as respectivas planilhas de cálculo.</w:t>
      </w:r>
    </w:p>
    <w:p w14:paraId="1F8BF725" w14:textId="77777777" w:rsidR="00296F26" w:rsidRPr="00296F26" w:rsidRDefault="00296F26" w:rsidP="00296F26">
      <w:pPr>
        <w:jc w:val="both"/>
        <w:rPr>
          <w:rFonts w:asciiTheme="minorHAnsi" w:hAnsiTheme="minorHAnsi" w:cstheme="minorHAnsi"/>
          <w:b/>
          <w:sz w:val="24"/>
          <w:szCs w:val="24"/>
        </w:rPr>
      </w:pPr>
    </w:p>
    <w:p w14:paraId="579510B2" w14:textId="4A07E3D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0E16B3">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Comissões (moeda/unidade)</w:t>
      </w:r>
    </w:p>
    <w:p w14:paraId="0CAE56BB" w14:textId="77777777" w:rsidR="00296F26" w:rsidRPr="00296F26" w:rsidRDefault="00296F26" w:rsidP="00296F26">
      <w:pPr>
        <w:jc w:val="both"/>
        <w:rPr>
          <w:rFonts w:asciiTheme="minorHAnsi" w:hAnsiTheme="minorHAnsi" w:cstheme="minorHAnsi"/>
          <w:b/>
          <w:sz w:val="24"/>
          <w:szCs w:val="24"/>
        </w:rPr>
      </w:pPr>
    </w:p>
    <w:p w14:paraId="1742042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ECOMIS</w:t>
      </w:r>
    </w:p>
    <w:p w14:paraId="5AA5F2D4" w14:textId="77777777" w:rsidR="00296F26" w:rsidRPr="00296F26" w:rsidRDefault="00296F26" w:rsidP="00296F26">
      <w:pPr>
        <w:jc w:val="both"/>
        <w:rPr>
          <w:rFonts w:asciiTheme="minorHAnsi" w:hAnsiTheme="minorHAnsi" w:cstheme="minorHAnsi"/>
          <w:bCs/>
          <w:sz w:val="24"/>
          <w:szCs w:val="24"/>
        </w:rPr>
      </w:pPr>
    </w:p>
    <w:p w14:paraId="2B61A4B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comissões pagas para agentes afiliados ou não. Caso haja mais de uma comissão paga, informar cada comissão em campo separado.</w:t>
      </w:r>
    </w:p>
    <w:p w14:paraId="5BF95B1F" w14:textId="77777777" w:rsidR="00296F26" w:rsidRPr="00296F26" w:rsidRDefault="00296F26" w:rsidP="00296F26">
      <w:pPr>
        <w:jc w:val="both"/>
        <w:rPr>
          <w:rFonts w:asciiTheme="minorHAnsi" w:hAnsiTheme="minorHAnsi" w:cstheme="minorHAnsi"/>
          <w:bCs/>
          <w:sz w:val="24"/>
          <w:szCs w:val="24"/>
        </w:rPr>
      </w:pPr>
    </w:p>
    <w:p w14:paraId="08298F2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3D658B4F" w14:textId="77777777" w:rsidR="00296F26" w:rsidRPr="00296F26" w:rsidRDefault="00296F26" w:rsidP="00296F26">
      <w:pPr>
        <w:jc w:val="both"/>
        <w:rPr>
          <w:rFonts w:asciiTheme="minorHAnsi" w:hAnsiTheme="minorHAnsi" w:cstheme="minorHAnsi"/>
          <w:bCs/>
          <w:sz w:val="24"/>
          <w:szCs w:val="24"/>
        </w:rPr>
      </w:pPr>
    </w:p>
    <w:p w14:paraId="7B9E1BC1" w14:textId="24925D4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0E16B3">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Agente de Vendas</w:t>
      </w:r>
    </w:p>
    <w:p w14:paraId="7B9BB4F2" w14:textId="77777777" w:rsidR="00296F26" w:rsidRPr="00296F26" w:rsidRDefault="00296F26" w:rsidP="00296F26">
      <w:pPr>
        <w:jc w:val="both"/>
        <w:rPr>
          <w:rFonts w:asciiTheme="minorHAnsi" w:hAnsiTheme="minorHAnsi" w:cstheme="minorHAnsi"/>
          <w:bCs/>
          <w:sz w:val="24"/>
          <w:szCs w:val="24"/>
        </w:rPr>
      </w:pPr>
    </w:p>
    <w:p w14:paraId="1F798F3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EAGENT</w:t>
      </w:r>
    </w:p>
    <w:p w14:paraId="15790396" w14:textId="77777777" w:rsidR="00296F26" w:rsidRPr="00296F26" w:rsidRDefault="00296F26" w:rsidP="00296F26">
      <w:pPr>
        <w:jc w:val="both"/>
        <w:rPr>
          <w:rFonts w:asciiTheme="minorHAnsi" w:hAnsiTheme="minorHAnsi" w:cstheme="minorHAnsi"/>
          <w:bCs/>
          <w:sz w:val="24"/>
          <w:szCs w:val="24"/>
        </w:rPr>
      </w:pPr>
    </w:p>
    <w:p w14:paraId="5E8B3E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fornecer o nome do agente e o respectivo código utilizado pela empresa para identificá-lo. Caso tenha sido paga mais de uma comissão, informar o nome e código de cada um dos agentes em diferentes campos.</w:t>
      </w:r>
    </w:p>
    <w:p w14:paraId="1EED5AC3" w14:textId="77777777" w:rsidR="00296F26" w:rsidRPr="00296F26" w:rsidRDefault="00296F26" w:rsidP="00296F26">
      <w:pPr>
        <w:jc w:val="both"/>
        <w:rPr>
          <w:rFonts w:asciiTheme="minorHAnsi" w:hAnsiTheme="minorHAnsi" w:cstheme="minorHAnsi"/>
          <w:bCs/>
          <w:sz w:val="24"/>
          <w:szCs w:val="24"/>
        </w:rPr>
      </w:pPr>
    </w:p>
    <w:p w14:paraId="12BFA2E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de todos os agentes de vendas e os respectivos códigos, informando os percentuais de comissão e se o agente é ou não afiliado.</w:t>
      </w:r>
    </w:p>
    <w:p w14:paraId="5CD8B335" w14:textId="77777777" w:rsidR="00296F26" w:rsidRPr="00296F26" w:rsidRDefault="00296F26" w:rsidP="00296F26">
      <w:pPr>
        <w:jc w:val="both"/>
        <w:rPr>
          <w:rFonts w:asciiTheme="minorHAnsi" w:hAnsiTheme="minorHAnsi" w:cstheme="minorHAnsi"/>
          <w:b/>
          <w:sz w:val="24"/>
          <w:szCs w:val="24"/>
        </w:rPr>
      </w:pPr>
    </w:p>
    <w:p w14:paraId="005FE2CE" w14:textId="3D8EBCC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FA4025">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Relacionamento com o Agente de Vendas</w:t>
      </w:r>
    </w:p>
    <w:p w14:paraId="798CB78C" w14:textId="77777777" w:rsidR="00296F26" w:rsidRPr="00296F26" w:rsidRDefault="00296F26" w:rsidP="00296F26">
      <w:pPr>
        <w:jc w:val="both"/>
        <w:rPr>
          <w:rFonts w:asciiTheme="minorHAnsi" w:hAnsiTheme="minorHAnsi" w:cstheme="minorHAnsi"/>
          <w:b/>
          <w:sz w:val="24"/>
          <w:szCs w:val="24"/>
        </w:rPr>
      </w:pPr>
    </w:p>
    <w:p w14:paraId="266A77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ERELAG</w:t>
      </w:r>
    </w:p>
    <w:p w14:paraId="5D7101AC" w14:textId="77777777" w:rsidR="00296F26" w:rsidRPr="00296F26" w:rsidRDefault="00296F26" w:rsidP="00296F26">
      <w:pPr>
        <w:jc w:val="both"/>
        <w:rPr>
          <w:rFonts w:asciiTheme="minorHAnsi" w:hAnsiTheme="minorHAnsi" w:cstheme="minorHAnsi"/>
          <w:bCs/>
          <w:sz w:val="24"/>
          <w:szCs w:val="24"/>
        </w:rPr>
      </w:pPr>
    </w:p>
    <w:p w14:paraId="5359FEB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código designando ou não afiliação.</w:t>
      </w:r>
    </w:p>
    <w:p w14:paraId="3E8EC85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06A995F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parte não relacionada</w:t>
      </w:r>
    </w:p>
    <w:p w14:paraId="32EAFA1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parte relacionada</w:t>
      </w:r>
    </w:p>
    <w:p w14:paraId="7B888078" w14:textId="77777777" w:rsidR="00296F26" w:rsidRPr="00296F26" w:rsidRDefault="00296F26" w:rsidP="00296F26">
      <w:pPr>
        <w:jc w:val="both"/>
        <w:rPr>
          <w:rFonts w:asciiTheme="minorHAnsi" w:hAnsiTheme="minorHAnsi" w:cstheme="minorHAnsi"/>
          <w:bCs/>
          <w:sz w:val="24"/>
          <w:szCs w:val="24"/>
        </w:rPr>
      </w:pPr>
    </w:p>
    <w:p w14:paraId="3EB56611" w14:textId="6EB5C12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91108C">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Armazenagem – Pós-Venda (moeda/unidade)</w:t>
      </w:r>
    </w:p>
    <w:p w14:paraId="5019785C" w14:textId="77777777" w:rsidR="00296F26" w:rsidRPr="00296F26" w:rsidRDefault="00296F26" w:rsidP="00296F26">
      <w:pPr>
        <w:jc w:val="both"/>
        <w:rPr>
          <w:rFonts w:asciiTheme="minorHAnsi" w:hAnsiTheme="minorHAnsi" w:cstheme="minorHAnsi"/>
          <w:bCs/>
          <w:sz w:val="24"/>
          <w:szCs w:val="24"/>
        </w:rPr>
      </w:pPr>
    </w:p>
    <w:p w14:paraId="7C2B479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EDESPARMPS</w:t>
      </w:r>
    </w:p>
    <w:p w14:paraId="236795AD" w14:textId="77777777" w:rsidR="00296F26" w:rsidRPr="00296F26" w:rsidRDefault="00296F26" w:rsidP="00296F26">
      <w:pPr>
        <w:jc w:val="both"/>
        <w:rPr>
          <w:rFonts w:asciiTheme="minorHAnsi" w:hAnsiTheme="minorHAnsi" w:cstheme="minorHAnsi"/>
          <w:bCs/>
          <w:sz w:val="24"/>
          <w:szCs w:val="24"/>
        </w:rPr>
      </w:pPr>
    </w:p>
    <w:p w14:paraId="57E5CB8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25BD4D3D" w14:textId="77777777" w:rsidR="00296F26" w:rsidRPr="00296F26" w:rsidRDefault="00296F26" w:rsidP="00296F26">
      <w:pPr>
        <w:jc w:val="both"/>
        <w:rPr>
          <w:rFonts w:asciiTheme="minorHAnsi" w:hAnsiTheme="minorHAnsi" w:cstheme="minorHAnsi"/>
          <w:bCs/>
          <w:sz w:val="24"/>
          <w:szCs w:val="24"/>
        </w:rPr>
      </w:pPr>
    </w:p>
    <w:p w14:paraId="6A48DF2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w:t>
      </w:r>
      <w:r w:rsidRPr="00296F26">
        <w:rPr>
          <w:rFonts w:asciiTheme="minorHAnsi" w:hAnsiTheme="minorHAnsi" w:cstheme="minorHAnsi"/>
          <w:bCs/>
          <w:sz w:val="24"/>
          <w:szCs w:val="24"/>
        </w:rPr>
        <w:lastRenderedPageBreak/>
        <w:t>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08A675CD" w14:textId="77777777" w:rsidR="00296F26" w:rsidRPr="00296F26" w:rsidRDefault="00296F26" w:rsidP="00296F26">
      <w:pPr>
        <w:jc w:val="both"/>
        <w:rPr>
          <w:rFonts w:asciiTheme="minorHAnsi" w:hAnsiTheme="minorHAnsi" w:cstheme="minorHAnsi"/>
          <w:b/>
          <w:sz w:val="24"/>
          <w:szCs w:val="24"/>
        </w:rPr>
      </w:pPr>
    </w:p>
    <w:p w14:paraId="7501F2A4" w14:textId="0D91217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961ED0">
        <w:rPr>
          <w:rFonts w:asciiTheme="minorHAnsi" w:hAnsiTheme="minorHAnsi" w:cstheme="minorHAnsi"/>
          <w:b/>
          <w:sz w:val="24"/>
          <w:szCs w:val="24"/>
        </w:rPr>
        <w:t>40</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Propaganda (moeda/unidade)</w:t>
      </w:r>
    </w:p>
    <w:p w14:paraId="66C66E1E" w14:textId="77777777" w:rsidR="00296F26" w:rsidRPr="00296F26" w:rsidRDefault="00296F26" w:rsidP="00296F26">
      <w:pPr>
        <w:jc w:val="both"/>
        <w:rPr>
          <w:rFonts w:asciiTheme="minorHAnsi" w:hAnsiTheme="minorHAnsi" w:cstheme="minorHAnsi"/>
          <w:b/>
          <w:sz w:val="24"/>
          <w:szCs w:val="24"/>
        </w:rPr>
      </w:pPr>
    </w:p>
    <w:p w14:paraId="657B6E8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EDESPROP</w:t>
      </w:r>
    </w:p>
    <w:p w14:paraId="4B4B437F" w14:textId="77777777" w:rsidR="00296F26" w:rsidRPr="00296F26" w:rsidRDefault="00296F26" w:rsidP="00296F26">
      <w:pPr>
        <w:jc w:val="both"/>
        <w:rPr>
          <w:rFonts w:asciiTheme="minorHAnsi" w:hAnsiTheme="minorHAnsi" w:cstheme="minorHAnsi"/>
          <w:bCs/>
          <w:sz w:val="24"/>
          <w:szCs w:val="24"/>
        </w:rPr>
      </w:pPr>
    </w:p>
    <w:p w14:paraId="216949E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5F454343" w14:textId="77777777" w:rsidR="00296F26" w:rsidRPr="00296F26" w:rsidRDefault="00296F26" w:rsidP="00296F26">
      <w:pPr>
        <w:jc w:val="both"/>
        <w:rPr>
          <w:rFonts w:asciiTheme="minorHAnsi" w:hAnsiTheme="minorHAnsi" w:cstheme="minorHAnsi"/>
          <w:bCs/>
          <w:sz w:val="24"/>
          <w:szCs w:val="24"/>
        </w:rPr>
      </w:pPr>
    </w:p>
    <w:p w14:paraId="7F32567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separadamente a publicidade efetuada visando aos clientes da empresa e aos clientes de seus clientes.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das despesas incorridas separadamente para cada um e anexar planilhas de cálculo demonstrando a alocação de despesas para o cliente do cliente.</w:t>
      </w:r>
    </w:p>
    <w:p w14:paraId="492B764F" w14:textId="77777777" w:rsidR="00296F26" w:rsidRPr="00296F26" w:rsidRDefault="00296F26" w:rsidP="00296F26">
      <w:pPr>
        <w:jc w:val="both"/>
        <w:rPr>
          <w:rFonts w:asciiTheme="minorHAnsi" w:hAnsiTheme="minorHAnsi" w:cstheme="minorHAnsi"/>
          <w:bCs/>
          <w:sz w:val="24"/>
          <w:szCs w:val="24"/>
        </w:rPr>
      </w:pPr>
    </w:p>
    <w:p w14:paraId="23668A58" w14:textId="511C72A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Assistência Técnica (moeda/unidade)</w:t>
      </w:r>
    </w:p>
    <w:p w14:paraId="2FD61D0C" w14:textId="77777777" w:rsidR="00296F26" w:rsidRPr="00296F26" w:rsidRDefault="00296F26" w:rsidP="00296F26">
      <w:pPr>
        <w:jc w:val="both"/>
        <w:rPr>
          <w:rFonts w:asciiTheme="minorHAnsi" w:hAnsiTheme="minorHAnsi" w:cstheme="minorHAnsi"/>
          <w:b/>
          <w:sz w:val="24"/>
          <w:szCs w:val="24"/>
        </w:rPr>
      </w:pPr>
    </w:p>
    <w:p w14:paraId="44252F5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EDESPASS</w:t>
      </w:r>
    </w:p>
    <w:p w14:paraId="619648F0" w14:textId="77777777" w:rsidR="00296F26" w:rsidRPr="00296F26" w:rsidRDefault="00296F26" w:rsidP="00296F26">
      <w:pPr>
        <w:jc w:val="both"/>
        <w:rPr>
          <w:rFonts w:asciiTheme="minorHAnsi" w:hAnsiTheme="minorHAnsi" w:cstheme="minorHAnsi"/>
          <w:bCs/>
          <w:sz w:val="24"/>
          <w:szCs w:val="24"/>
        </w:rPr>
      </w:pPr>
    </w:p>
    <w:p w14:paraId="5D7916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42.0 e 43.0.</w:t>
      </w:r>
    </w:p>
    <w:p w14:paraId="0968A001" w14:textId="77777777" w:rsidR="00296F26" w:rsidRPr="00296F26" w:rsidRDefault="00296F26" w:rsidP="00296F26">
      <w:pPr>
        <w:jc w:val="both"/>
        <w:rPr>
          <w:rFonts w:asciiTheme="minorHAnsi" w:hAnsiTheme="minorHAnsi" w:cstheme="minorHAnsi"/>
          <w:bCs/>
          <w:sz w:val="24"/>
          <w:szCs w:val="24"/>
        </w:rPr>
      </w:pPr>
    </w:p>
    <w:p w14:paraId="0DCF0B1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os serviços técnicos fornecidos, relacionados diretamente ao produto similar.  Informar quaisquer reembolsos recebidos do cliente pela realização dos serviços.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lista de todas as despesas diretas e indiretas incorridas e anexar as planilhas de cálculo demonstrando a alocação das despesas diretas de cada venda do produto similar.</w:t>
      </w:r>
    </w:p>
    <w:p w14:paraId="5AE8A108" w14:textId="77777777" w:rsidR="00296F26" w:rsidRPr="00296F26" w:rsidRDefault="00296F26" w:rsidP="00296F26">
      <w:pPr>
        <w:jc w:val="both"/>
        <w:rPr>
          <w:rFonts w:asciiTheme="minorHAnsi" w:hAnsiTheme="minorHAnsi" w:cstheme="minorHAnsi"/>
          <w:b/>
          <w:sz w:val="24"/>
          <w:szCs w:val="24"/>
        </w:rPr>
      </w:pPr>
    </w:p>
    <w:p w14:paraId="29769489" w14:textId="5B05C55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2</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Outras Despesas Unitárias Diretas de Vendas (moeda/unidade)</w:t>
      </w:r>
    </w:p>
    <w:p w14:paraId="452D2370"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ab/>
      </w:r>
    </w:p>
    <w:p w14:paraId="6FB547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EDESPODIR (1 até n)</w:t>
      </w:r>
    </w:p>
    <w:p w14:paraId="18754188" w14:textId="77777777" w:rsidR="00296F26" w:rsidRPr="00296F26" w:rsidRDefault="00296F26" w:rsidP="00296F26">
      <w:pPr>
        <w:jc w:val="both"/>
        <w:rPr>
          <w:rFonts w:asciiTheme="minorHAnsi" w:hAnsiTheme="minorHAnsi" w:cstheme="minorHAnsi"/>
          <w:bCs/>
          <w:sz w:val="24"/>
          <w:szCs w:val="24"/>
        </w:rPr>
      </w:pPr>
    </w:p>
    <w:p w14:paraId="655FC1C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2599615C" w14:textId="77777777" w:rsidR="00296F26" w:rsidRPr="00296F26" w:rsidRDefault="00296F26" w:rsidP="00296F26">
      <w:pPr>
        <w:jc w:val="both"/>
        <w:rPr>
          <w:rFonts w:asciiTheme="minorHAnsi" w:hAnsiTheme="minorHAnsi" w:cstheme="minorHAnsi"/>
          <w:bCs/>
          <w:sz w:val="24"/>
          <w:szCs w:val="24"/>
        </w:rPr>
      </w:pPr>
    </w:p>
    <w:p w14:paraId="0838C2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47CB001" w14:textId="77777777" w:rsidR="00296F26" w:rsidRPr="00296F26" w:rsidRDefault="00296F26" w:rsidP="00296F26">
      <w:pPr>
        <w:jc w:val="both"/>
        <w:rPr>
          <w:rFonts w:asciiTheme="minorHAnsi" w:hAnsiTheme="minorHAnsi" w:cstheme="minorHAnsi"/>
          <w:b/>
          <w:sz w:val="24"/>
          <w:szCs w:val="24"/>
        </w:rPr>
      </w:pPr>
    </w:p>
    <w:p w14:paraId="3E78D06F" w14:textId="572B838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Indireta de Vendas Incorrida no País de Fabricação (moeda/unidade)</w:t>
      </w:r>
    </w:p>
    <w:p w14:paraId="3BE10366" w14:textId="77777777" w:rsidR="00296F26" w:rsidRPr="00296F26" w:rsidRDefault="00296F26" w:rsidP="00296F26">
      <w:pPr>
        <w:jc w:val="both"/>
        <w:rPr>
          <w:rFonts w:asciiTheme="minorHAnsi" w:hAnsiTheme="minorHAnsi" w:cstheme="minorHAnsi"/>
          <w:b/>
          <w:sz w:val="24"/>
          <w:szCs w:val="24"/>
        </w:rPr>
      </w:pPr>
    </w:p>
    <w:p w14:paraId="424C28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EDESPIND</w:t>
      </w:r>
    </w:p>
    <w:p w14:paraId="7EA9B6A4" w14:textId="77777777" w:rsidR="00296F26" w:rsidRPr="00296F26" w:rsidRDefault="00296F26" w:rsidP="00296F26">
      <w:pPr>
        <w:jc w:val="both"/>
        <w:rPr>
          <w:rFonts w:asciiTheme="minorHAnsi" w:hAnsiTheme="minorHAnsi" w:cstheme="minorHAnsi"/>
          <w:bCs/>
          <w:sz w:val="24"/>
          <w:szCs w:val="24"/>
        </w:rPr>
      </w:pPr>
    </w:p>
    <w:p w14:paraId="4FD0A0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11B1B4E4" w14:textId="77777777" w:rsidR="00296F26" w:rsidRPr="00296F26" w:rsidRDefault="00296F26" w:rsidP="00296F26">
      <w:pPr>
        <w:jc w:val="both"/>
        <w:rPr>
          <w:rFonts w:asciiTheme="minorHAnsi" w:hAnsiTheme="minorHAnsi" w:cstheme="minorHAnsi"/>
          <w:bCs/>
          <w:sz w:val="24"/>
          <w:szCs w:val="24"/>
        </w:rPr>
      </w:pPr>
    </w:p>
    <w:p w14:paraId="69755BB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despesas gerais de venda incorridas. Anexar uma relação com todas essas despesas e fornecer planilhas de cálculo demonstrando como foram alocadas, inclusive aquelas excluídas da condição estabelecida nos campos 38.0 a 41.(1 até n). Quando mais de uma empresa tiver arcado com essas despesas, juntar planilhas distintas para cada uma.</w:t>
      </w:r>
    </w:p>
    <w:p w14:paraId="564BF02A" w14:textId="77777777" w:rsidR="00296F26" w:rsidRPr="00296F26" w:rsidRDefault="00296F26" w:rsidP="00296F26">
      <w:pPr>
        <w:jc w:val="both"/>
        <w:rPr>
          <w:rFonts w:asciiTheme="minorHAnsi" w:hAnsiTheme="minorHAnsi" w:cstheme="minorHAnsi"/>
          <w:b/>
          <w:sz w:val="24"/>
          <w:szCs w:val="24"/>
        </w:rPr>
      </w:pPr>
    </w:p>
    <w:p w14:paraId="3A496B0D" w14:textId="03F29E4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Indireta de Vendas Incorrida no Brasil (moeda/unidade)</w:t>
      </w:r>
    </w:p>
    <w:p w14:paraId="2D9CABDD" w14:textId="77777777" w:rsidR="00296F26" w:rsidRPr="00296F26" w:rsidRDefault="00296F26" w:rsidP="00296F26">
      <w:pPr>
        <w:jc w:val="both"/>
        <w:rPr>
          <w:rFonts w:asciiTheme="minorHAnsi" w:hAnsiTheme="minorHAnsi" w:cstheme="minorHAnsi"/>
          <w:b/>
          <w:sz w:val="24"/>
          <w:szCs w:val="24"/>
        </w:rPr>
      </w:pPr>
    </w:p>
    <w:p w14:paraId="6E7A047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EDESPINDBRA</w:t>
      </w:r>
    </w:p>
    <w:p w14:paraId="5A0A387F" w14:textId="77777777" w:rsidR="00296F26" w:rsidRPr="00296F26" w:rsidRDefault="00296F26" w:rsidP="00296F26">
      <w:pPr>
        <w:jc w:val="both"/>
        <w:rPr>
          <w:rFonts w:asciiTheme="minorHAnsi" w:hAnsiTheme="minorHAnsi" w:cstheme="minorHAnsi"/>
          <w:bCs/>
          <w:sz w:val="24"/>
          <w:szCs w:val="24"/>
        </w:rPr>
      </w:pPr>
    </w:p>
    <w:p w14:paraId="5526564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3AC98C9C" w14:textId="77777777" w:rsidR="00296F26" w:rsidRPr="00296F26" w:rsidRDefault="00296F26" w:rsidP="00296F26">
      <w:pPr>
        <w:jc w:val="both"/>
        <w:rPr>
          <w:rFonts w:asciiTheme="minorHAnsi" w:hAnsiTheme="minorHAnsi" w:cstheme="minorHAnsi"/>
          <w:bCs/>
          <w:sz w:val="24"/>
          <w:szCs w:val="24"/>
        </w:rPr>
      </w:pPr>
    </w:p>
    <w:p w14:paraId="6123FED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despesas gerais de venda incorridas. Anexar uma relação com todas essas despesas e fornecer planilhas de cálculo demonstrando como foram alocadas, inclusive aquelas excluídas da condição estabelecida nos campos 38.0 a 41.(1 até n). Quando mais de uma empresa tiver arcado com essas despesas, juntar planilhas distintas para cada uma.</w:t>
      </w:r>
    </w:p>
    <w:p w14:paraId="3CF41A21" w14:textId="77777777" w:rsidR="00296F26" w:rsidRPr="00296F26" w:rsidRDefault="00296F26" w:rsidP="00296F26">
      <w:pPr>
        <w:jc w:val="both"/>
        <w:rPr>
          <w:rFonts w:asciiTheme="minorHAnsi" w:hAnsiTheme="minorHAnsi" w:cstheme="minorHAnsi"/>
          <w:b/>
          <w:sz w:val="24"/>
          <w:szCs w:val="24"/>
        </w:rPr>
      </w:pPr>
    </w:p>
    <w:p w14:paraId="7B9B3B47" w14:textId="1B0EE3D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Manutenção de Estoques no País de Fabricação (moeda/unidade)</w:t>
      </w:r>
    </w:p>
    <w:p w14:paraId="0D3E0417" w14:textId="77777777" w:rsidR="00296F26" w:rsidRPr="00296F26" w:rsidRDefault="00296F26" w:rsidP="00296F26">
      <w:pPr>
        <w:jc w:val="both"/>
        <w:rPr>
          <w:rFonts w:asciiTheme="minorHAnsi" w:hAnsiTheme="minorHAnsi" w:cstheme="minorHAnsi"/>
          <w:b/>
          <w:sz w:val="24"/>
          <w:szCs w:val="24"/>
        </w:rPr>
      </w:pPr>
    </w:p>
    <w:p w14:paraId="1F2F8C0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EDESPEST</w:t>
      </w:r>
    </w:p>
    <w:p w14:paraId="7E1C69D8" w14:textId="77777777" w:rsidR="00296F26" w:rsidRPr="00296F26" w:rsidRDefault="00296F26" w:rsidP="00296F26">
      <w:pPr>
        <w:jc w:val="both"/>
        <w:rPr>
          <w:rFonts w:asciiTheme="minorHAnsi" w:hAnsiTheme="minorHAnsi" w:cstheme="minorHAnsi"/>
          <w:bCs/>
          <w:sz w:val="24"/>
          <w:szCs w:val="24"/>
        </w:rPr>
      </w:pPr>
    </w:p>
    <w:p w14:paraId="23157A3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09FEFF88" w14:textId="77777777" w:rsidR="00296F26" w:rsidRPr="00296F26" w:rsidRDefault="00296F26" w:rsidP="00296F26">
      <w:pPr>
        <w:jc w:val="both"/>
        <w:rPr>
          <w:rFonts w:asciiTheme="minorHAnsi" w:hAnsiTheme="minorHAnsi" w:cstheme="minorHAnsi"/>
          <w:bCs/>
          <w:sz w:val="24"/>
          <w:szCs w:val="24"/>
        </w:rPr>
      </w:pPr>
    </w:p>
    <w:p w14:paraId="169DAC9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39F21E4D" w14:textId="77777777" w:rsidR="00296F26" w:rsidRPr="00296F26" w:rsidRDefault="00296F26" w:rsidP="00296F26">
      <w:pPr>
        <w:jc w:val="both"/>
        <w:rPr>
          <w:rFonts w:asciiTheme="minorHAnsi" w:hAnsiTheme="minorHAnsi" w:cstheme="minorHAnsi"/>
          <w:bCs/>
          <w:sz w:val="24"/>
          <w:szCs w:val="24"/>
        </w:rPr>
      </w:pPr>
    </w:p>
    <w:p w14:paraId="188151D5" w14:textId="3D75AD1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Manutenção de Estoques no Brasil (moeda/unidade)</w:t>
      </w:r>
    </w:p>
    <w:p w14:paraId="342D1466" w14:textId="77777777" w:rsidR="00296F26" w:rsidRPr="00296F26" w:rsidRDefault="00296F26" w:rsidP="00296F26">
      <w:pPr>
        <w:jc w:val="both"/>
        <w:rPr>
          <w:rFonts w:asciiTheme="minorHAnsi" w:hAnsiTheme="minorHAnsi" w:cstheme="minorHAnsi"/>
          <w:bCs/>
          <w:sz w:val="24"/>
          <w:szCs w:val="24"/>
        </w:rPr>
      </w:pPr>
    </w:p>
    <w:p w14:paraId="4074537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EDESPESTBRA</w:t>
      </w:r>
    </w:p>
    <w:p w14:paraId="49B3B25C" w14:textId="77777777" w:rsidR="00296F26" w:rsidRPr="00296F26" w:rsidRDefault="00296F26" w:rsidP="00296F26">
      <w:pPr>
        <w:jc w:val="both"/>
        <w:rPr>
          <w:rFonts w:asciiTheme="minorHAnsi" w:hAnsiTheme="minorHAnsi" w:cstheme="minorHAnsi"/>
          <w:bCs/>
          <w:sz w:val="24"/>
          <w:szCs w:val="24"/>
        </w:rPr>
      </w:pPr>
    </w:p>
    <w:p w14:paraId="0DCE45F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oportunidade incorrido da data de chegada do produto</w:t>
      </w:r>
      <w:r w:rsidRPr="00296F26">
        <w:rPr>
          <w:rFonts w:asciiTheme="minorHAnsi" w:hAnsiTheme="minorHAnsi" w:cstheme="minorHAnsi"/>
          <w:b/>
          <w:sz w:val="24"/>
          <w:szCs w:val="24"/>
        </w:rPr>
        <w:t xml:space="preserve"> </w:t>
      </w:r>
      <w:r w:rsidRPr="00296F26">
        <w:rPr>
          <w:rFonts w:asciiTheme="minorHAnsi" w:hAnsiTheme="minorHAnsi" w:cstheme="minorHAnsi"/>
          <w:bCs/>
          <w:sz w:val="24"/>
          <w:szCs w:val="24"/>
        </w:rPr>
        <w:lastRenderedPageBreak/>
        <w:t>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3D60018F" w14:textId="77777777" w:rsidR="00296F26" w:rsidRPr="00296F26" w:rsidRDefault="00296F26" w:rsidP="00296F26">
      <w:pPr>
        <w:jc w:val="both"/>
        <w:rPr>
          <w:rFonts w:asciiTheme="minorHAnsi" w:hAnsiTheme="minorHAnsi" w:cstheme="minorHAnsi"/>
          <w:bCs/>
          <w:sz w:val="24"/>
          <w:szCs w:val="24"/>
        </w:rPr>
      </w:pPr>
    </w:p>
    <w:p w14:paraId="27288E1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59DFB23D" w14:textId="77777777" w:rsidR="00296F26" w:rsidRPr="00296F26" w:rsidRDefault="00296F26" w:rsidP="00296F26">
      <w:pPr>
        <w:jc w:val="both"/>
        <w:rPr>
          <w:rFonts w:asciiTheme="minorHAnsi" w:hAnsiTheme="minorHAnsi" w:cstheme="minorHAnsi"/>
          <w:b/>
          <w:sz w:val="24"/>
          <w:szCs w:val="24"/>
        </w:rPr>
      </w:pPr>
    </w:p>
    <w:p w14:paraId="75C5BC9A" w14:textId="5B2A4E7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de Embalagem (moeda/unidade)</w:t>
      </w:r>
    </w:p>
    <w:p w14:paraId="3DE1561C" w14:textId="77777777" w:rsidR="00296F26" w:rsidRPr="00296F26" w:rsidRDefault="00296F26" w:rsidP="00296F26">
      <w:pPr>
        <w:jc w:val="both"/>
        <w:rPr>
          <w:rFonts w:asciiTheme="minorHAnsi" w:hAnsiTheme="minorHAnsi" w:cstheme="minorHAnsi"/>
          <w:b/>
          <w:sz w:val="24"/>
          <w:szCs w:val="24"/>
        </w:rPr>
      </w:pPr>
    </w:p>
    <w:p w14:paraId="08B134E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ECUSTEMB</w:t>
      </w:r>
    </w:p>
    <w:p w14:paraId="11468B3C" w14:textId="77777777" w:rsidR="00296F26" w:rsidRPr="00296F26" w:rsidRDefault="00296F26" w:rsidP="00296F26">
      <w:pPr>
        <w:jc w:val="both"/>
        <w:rPr>
          <w:rFonts w:asciiTheme="minorHAnsi" w:hAnsiTheme="minorHAnsi" w:cstheme="minorHAnsi"/>
          <w:bCs/>
          <w:sz w:val="24"/>
          <w:szCs w:val="24"/>
        </w:rPr>
      </w:pPr>
    </w:p>
    <w:p w14:paraId="5A583B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embalagem. Incluir o custo de mão-de-obra, materiais e despesas gerais. Se o produto for produzido em mais de uma planta, informar o custo médio ponderado de todas as plantas combinadas.</w:t>
      </w:r>
    </w:p>
    <w:p w14:paraId="05DEAC7C" w14:textId="77777777" w:rsidR="00296F26" w:rsidRPr="00296F26" w:rsidRDefault="00296F26" w:rsidP="00296F26">
      <w:pPr>
        <w:jc w:val="both"/>
        <w:rPr>
          <w:rFonts w:asciiTheme="minorHAnsi" w:hAnsiTheme="minorHAnsi" w:cstheme="minorHAnsi"/>
          <w:bCs/>
          <w:sz w:val="24"/>
          <w:szCs w:val="24"/>
        </w:rPr>
      </w:pPr>
    </w:p>
    <w:p w14:paraId="4A8BB2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informar os tipos de embalagem usados. Para cada tipo de embalagem,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C3BFA2A" w14:textId="77777777" w:rsidR="00296F26" w:rsidRPr="00296F26" w:rsidRDefault="00296F26" w:rsidP="00296F26">
      <w:pPr>
        <w:jc w:val="both"/>
        <w:rPr>
          <w:rFonts w:asciiTheme="minorHAnsi" w:hAnsiTheme="minorHAnsi" w:cstheme="minorHAnsi"/>
          <w:bCs/>
          <w:sz w:val="24"/>
          <w:szCs w:val="24"/>
        </w:rPr>
      </w:pPr>
    </w:p>
    <w:p w14:paraId="53F906FB" w14:textId="401E6E0A"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de Reembalagem no Brasil (moeda/unidade)</w:t>
      </w:r>
    </w:p>
    <w:p w14:paraId="138DB06A" w14:textId="77777777" w:rsidR="00296F26" w:rsidRPr="00296F26" w:rsidRDefault="00296F26" w:rsidP="00296F26">
      <w:pPr>
        <w:jc w:val="both"/>
        <w:rPr>
          <w:rFonts w:asciiTheme="minorHAnsi" w:hAnsiTheme="minorHAnsi" w:cstheme="minorHAnsi"/>
          <w:b/>
          <w:sz w:val="24"/>
          <w:szCs w:val="24"/>
        </w:rPr>
      </w:pPr>
    </w:p>
    <w:p w14:paraId="3DB5953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ECUSTREMBBRA</w:t>
      </w:r>
    </w:p>
    <w:p w14:paraId="7A296BF6" w14:textId="77777777" w:rsidR="00296F26" w:rsidRPr="00296F26" w:rsidRDefault="00296F26" w:rsidP="00296F26">
      <w:pPr>
        <w:jc w:val="both"/>
        <w:rPr>
          <w:rFonts w:asciiTheme="minorHAnsi" w:hAnsiTheme="minorHAnsi" w:cstheme="minorHAnsi"/>
          <w:bCs/>
          <w:sz w:val="24"/>
          <w:szCs w:val="24"/>
        </w:rPr>
      </w:pPr>
    </w:p>
    <w:p w14:paraId="221FC38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custo unitário de embalagem. Incluir o custo de mão-de-obra, materiais e despesas gerais.  </w:t>
      </w:r>
    </w:p>
    <w:p w14:paraId="379D52AF" w14:textId="77777777" w:rsidR="00296F26" w:rsidRPr="00296F26" w:rsidRDefault="00296F26" w:rsidP="00296F26">
      <w:pPr>
        <w:jc w:val="both"/>
        <w:rPr>
          <w:rFonts w:asciiTheme="minorHAnsi" w:hAnsiTheme="minorHAnsi" w:cstheme="minorHAnsi"/>
          <w:bCs/>
          <w:sz w:val="24"/>
          <w:szCs w:val="24"/>
        </w:rPr>
      </w:pPr>
    </w:p>
    <w:p w14:paraId="2979DD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descrever eventual reembalagem que seja realizada no Brasil. Para cada tipo de reembalagem,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32D1D4F" w14:textId="77777777" w:rsidR="00296F26" w:rsidRPr="00296F26" w:rsidRDefault="00296F26" w:rsidP="00296F26">
      <w:pPr>
        <w:jc w:val="both"/>
        <w:rPr>
          <w:rFonts w:asciiTheme="minorHAnsi" w:hAnsiTheme="minorHAnsi" w:cstheme="minorHAnsi"/>
          <w:b/>
          <w:sz w:val="24"/>
          <w:szCs w:val="24"/>
        </w:rPr>
      </w:pPr>
    </w:p>
    <w:p w14:paraId="34CA3D36" w14:textId="70C290D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Total (moeda/unidade)</w:t>
      </w:r>
    </w:p>
    <w:p w14:paraId="4D9B0E78" w14:textId="77777777" w:rsidR="00296F26" w:rsidRPr="00296F26" w:rsidRDefault="00296F26" w:rsidP="00296F26">
      <w:pPr>
        <w:jc w:val="both"/>
        <w:rPr>
          <w:rFonts w:asciiTheme="minorHAnsi" w:hAnsiTheme="minorHAnsi" w:cstheme="minorHAnsi"/>
          <w:b/>
          <w:sz w:val="24"/>
          <w:szCs w:val="24"/>
        </w:rPr>
      </w:pPr>
    </w:p>
    <w:p w14:paraId="5086E0D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ECUSTTOT</w:t>
      </w:r>
    </w:p>
    <w:p w14:paraId="616D853B" w14:textId="77777777" w:rsidR="00296F26" w:rsidRPr="00296F26" w:rsidRDefault="00296F26" w:rsidP="00296F26">
      <w:pPr>
        <w:jc w:val="both"/>
        <w:rPr>
          <w:rFonts w:asciiTheme="minorHAnsi" w:hAnsiTheme="minorHAnsi" w:cstheme="minorHAnsi"/>
          <w:bCs/>
          <w:sz w:val="24"/>
          <w:szCs w:val="24"/>
        </w:rPr>
      </w:pPr>
    </w:p>
    <w:p w14:paraId="419D077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total, de acordo com o apresentado na Seção D, exclusive as despesas comerciais.</w:t>
      </w:r>
    </w:p>
    <w:p w14:paraId="4033602E" w14:textId="77777777" w:rsidR="00296F26" w:rsidRPr="00296F26" w:rsidRDefault="00296F26" w:rsidP="00296F26">
      <w:pPr>
        <w:jc w:val="both"/>
        <w:rPr>
          <w:rFonts w:asciiTheme="minorHAnsi" w:hAnsiTheme="minorHAnsi" w:cstheme="minorHAnsi"/>
          <w:bCs/>
          <w:sz w:val="24"/>
          <w:szCs w:val="24"/>
        </w:rPr>
      </w:pPr>
    </w:p>
    <w:p w14:paraId="0DFD8E4B" w14:textId="507039E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lastRenderedPageBreak/>
        <w:t xml:space="preserve">Campo Nº </w:t>
      </w:r>
      <w:r w:rsidR="00ED27E7">
        <w:rPr>
          <w:rFonts w:asciiTheme="minorHAnsi" w:hAnsiTheme="minorHAnsi" w:cstheme="minorHAnsi"/>
          <w:b/>
          <w:sz w:val="24"/>
          <w:szCs w:val="24"/>
        </w:rPr>
        <w:t>50</w:t>
      </w:r>
      <w:r w:rsidRPr="00296F26">
        <w:rPr>
          <w:rFonts w:asciiTheme="minorHAnsi" w:hAnsiTheme="minorHAnsi" w:cstheme="minorHAnsi"/>
          <w:b/>
          <w:sz w:val="24"/>
          <w:szCs w:val="24"/>
        </w:rPr>
        <w:t>.0</w:t>
      </w:r>
      <w:r w:rsidRPr="00296F26">
        <w:rPr>
          <w:rFonts w:asciiTheme="minorHAnsi" w:hAnsiTheme="minorHAnsi" w:cstheme="minorHAnsi"/>
          <w:b/>
          <w:sz w:val="24"/>
          <w:szCs w:val="24"/>
        </w:rPr>
        <w:tab/>
        <w:t>Valor Unitário de Internação (moeda/unidade)</w:t>
      </w:r>
    </w:p>
    <w:p w14:paraId="534894F5" w14:textId="77777777" w:rsidR="00296F26" w:rsidRPr="00296F26" w:rsidRDefault="00296F26" w:rsidP="00296F26">
      <w:pPr>
        <w:jc w:val="both"/>
        <w:rPr>
          <w:rFonts w:asciiTheme="minorHAnsi" w:hAnsiTheme="minorHAnsi" w:cstheme="minorHAnsi"/>
          <w:b/>
          <w:sz w:val="24"/>
          <w:szCs w:val="24"/>
        </w:rPr>
      </w:pPr>
    </w:p>
    <w:p w14:paraId="228760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EVALINTER</w:t>
      </w:r>
    </w:p>
    <w:p w14:paraId="3E86805B" w14:textId="77777777" w:rsidR="00296F26" w:rsidRPr="00296F26" w:rsidRDefault="00296F26" w:rsidP="00296F26">
      <w:pPr>
        <w:jc w:val="both"/>
        <w:rPr>
          <w:rFonts w:asciiTheme="minorHAnsi" w:hAnsiTheme="minorHAnsi" w:cstheme="minorHAnsi"/>
          <w:bCs/>
          <w:sz w:val="24"/>
          <w:szCs w:val="24"/>
        </w:rPr>
      </w:pPr>
    </w:p>
    <w:p w14:paraId="48F6EBB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real unitário de internação no Brasil (base de cálculo para o Imposto de Importação).</w:t>
      </w:r>
    </w:p>
    <w:p w14:paraId="43BE92D8" w14:textId="77777777" w:rsidR="00296F26" w:rsidRPr="00296F26" w:rsidRDefault="00296F26" w:rsidP="00296F26">
      <w:pPr>
        <w:jc w:val="both"/>
        <w:rPr>
          <w:rFonts w:asciiTheme="minorHAnsi" w:hAnsiTheme="minorHAnsi" w:cstheme="minorHAnsi"/>
          <w:b/>
          <w:sz w:val="24"/>
          <w:szCs w:val="24"/>
        </w:rPr>
      </w:pPr>
    </w:p>
    <w:p w14:paraId="01143281" w14:textId="2981BD6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5</w:t>
      </w:r>
      <w:r w:rsidR="00ED27E7">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Data de Internação</w:t>
      </w:r>
    </w:p>
    <w:p w14:paraId="7EE21DA8" w14:textId="77777777" w:rsidR="00296F26" w:rsidRPr="00296F26" w:rsidRDefault="00296F26" w:rsidP="00296F26">
      <w:pPr>
        <w:jc w:val="both"/>
        <w:rPr>
          <w:rFonts w:asciiTheme="minorHAnsi" w:hAnsiTheme="minorHAnsi" w:cstheme="minorHAnsi"/>
          <w:b/>
          <w:sz w:val="24"/>
          <w:szCs w:val="24"/>
        </w:rPr>
      </w:pPr>
    </w:p>
    <w:p w14:paraId="4398A8F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EDATAINTERN</w:t>
      </w:r>
    </w:p>
    <w:p w14:paraId="52972FE6" w14:textId="77777777" w:rsidR="00296F26" w:rsidRPr="00296F26" w:rsidRDefault="00296F26" w:rsidP="00296F26">
      <w:pPr>
        <w:jc w:val="both"/>
        <w:rPr>
          <w:rFonts w:asciiTheme="minorHAnsi" w:hAnsiTheme="minorHAnsi" w:cstheme="minorHAnsi"/>
          <w:bCs/>
          <w:sz w:val="24"/>
          <w:szCs w:val="24"/>
        </w:rPr>
      </w:pPr>
    </w:p>
    <w:p w14:paraId="0D15636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            informar a data de registro da declaração de importação.</w:t>
      </w:r>
    </w:p>
    <w:p w14:paraId="0893EA0C" w14:textId="77777777" w:rsidR="00296F26" w:rsidRPr="00296F26" w:rsidRDefault="00296F26" w:rsidP="00296F26">
      <w:pPr>
        <w:jc w:val="both"/>
        <w:rPr>
          <w:rFonts w:asciiTheme="minorHAnsi" w:hAnsiTheme="minorHAnsi" w:cstheme="minorHAnsi"/>
          <w:b/>
          <w:sz w:val="24"/>
          <w:szCs w:val="24"/>
        </w:rPr>
      </w:pPr>
    </w:p>
    <w:p w14:paraId="2D869099" w14:textId="2943B2F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5</w:t>
      </w:r>
      <w:r w:rsidR="00ED27E7">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Importador</w:t>
      </w:r>
    </w:p>
    <w:p w14:paraId="1E6606F0" w14:textId="77777777" w:rsidR="00296F26" w:rsidRPr="00296F26" w:rsidRDefault="00296F26" w:rsidP="00296F26">
      <w:pPr>
        <w:jc w:val="both"/>
        <w:rPr>
          <w:rFonts w:asciiTheme="minorHAnsi" w:hAnsiTheme="minorHAnsi" w:cstheme="minorHAnsi"/>
          <w:b/>
          <w:sz w:val="24"/>
          <w:szCs w:val="24"/>
        </w:rPr>
      </w:pPr>
    </w:p>
    <w:p w14:paraId="4B24F85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ENOMEIMPORT</w:t>
      </w:r>
    </w:p>
    <w:p w14:paraId="6458ACB9" w14:textId="77777777" w:rsidR="00296F26" w:rsidRPr="00296F26" w:rsidRDefault="00296F26" w:rsidP="00296F26">
      <w:pPr>
        <w:jc w:val="both"/>
        <w:rPr>
          <w:rFonts w:asciiTheme="minorHAnsi" w:hAnsiTheme="minorHAnsi" w:cstheme="minorHAnsi"/>
          <w:bCs/>
          <w:sz w:val="24"/>
          <w:szCs w:val="24"/>
        </w:rPr>
      </w:pPr>
    </w:p>
    <w:p w14:paraId="38E724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importador brasileiro registrado nos documentos de exportação.</w:t>
      </w:r>
    </w:p>
    <w:p w14:paraId="1660CCB2" w14:textId="77777777" w:rsidR="00296F26" w:rsidRPr="00296F26" w:rsidRDefault="00296F26" w:rsidP="00296F26">
      <w:pPr>
        <w:jc w:val="both"/>
        <w:rPr>
          <w:rFonts w:asciiTheme="minorHAnsi" w:hAnsiTheme="minorHAnsi" w:cstheme="minorHAnsi"/>
          <w:bCs/>
          <w:sz w:val="24"/>
          <w:szCs w:val="24"/>
        </w:rPr>
      </w:pPr>
    </w:p>
    <w:p w14:paraId="1A99749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contendo os nomes dos importadores brasileiros e os respectivos códigos ou abreviações utilizadas para identificá-los.</w:t>
      </w:r>
    </w:p>
    <w:p w14:paraId="0C19EFD1" w14:textId="77777777" w:rsidR="00296F26" w:rsidRPr="00296F26" w:rsidRDefault="00296F26" w:rsidP="00296F26">
      <w:pPr>
        <w:jc w:val="both"/>
        <w:rPr>
          <w:rFonts w:asciiTheme="minorHAnsi" w:hAnsiTheme="minorHAnsi" w:cstheme="minorHAnsi"/>
          <w:bCs/>
          <w:sz w:val="24"/>
          <w:szCs w:val="24"/>
        </w:rPr>
      </w:pPr>
    </w:p>
    <w:p w14:paraId="5A11D22E" w14:textId="7AFBC26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u w:val="single"/>
          <w:vertAlign w:val="superscript"/>
        </w:rPr>
        <w:t>o</w:t>
      </w:r>
      <w:r w:rsidRPr="00296F26">
        <w:rPr>
          <w:rFonts w:asciiTheme="minorHAnsi" w:hAnsiTheme="minorHAnsi" w:cstheme="minorHAnsi"/>
          <w:b/>
          <w:sz w:val="24"/>
          <w:szCs w:val="24"/>
        </w:rPr>
        <w:t xml:space="preserve"> 5</w:t>
      </w:r>
      <w:r w:rsidR="00ED27E7">
        <w:rPr>
          <w:rFonts w:asciiTheme="minorHAnsi" w:hAnsiTheme="minorHAnsi" w:cstheme="minorHAnsi"/>
          <w:b/>
          <w:sz w:val="24"/>
          <w:szCs w:val="24"/>
        </w:rPr>
        <w:t>3</w:t>
      </w:r>
      <w:r w:rsidRPr="00296F26">
        <w:rPr>
          <w:rFonts w:asciiTheme="minorHAnsi" w:hAnsiTheme="minorHAnsi" w:cstheme="minorHAnsi"/>
          <w:b/>
          <w:sz w:val="24"/>
          <w:szCs w:val="24"/>
        </w:rPr>
        <w:t>.0          Destino</w:t>
      </w:r>
    </w:p>
    <w:p w14:paraId="78B923D2" w14:textId="77777777" w:rsidR="00296F26" w:rsidRPr="00296F26" w:rsidRDefault="00296F26" w:rsidP="00296F26">
      <w:pPr>
        <w:jc w:val="both"/>
        <w:rPr>
          <w:rFonts w:asciiTheme="minorHAnsi" w:hAnsiTheme="minorHAnsi" w:cstheme="minorHAnsi"/>
          <w:b/>
          <w:sz w:val="24"/>
          <w:szCs w:val="24"/>
        </w:rPr>
      </w:pPr>
    </w:p>
    <w:p w14:paraId="71A02B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EDESTINO</w:t>
      </w:r>
    </w:p>
    <w:p w14:paraId="28BDECEF" w14:textId="77777777" w:rsidR="00296F26" w:rsidRPr="00296F26" w:rsidRDefault="00296F26" w:rsidP="00296F26">
      <w:pPr>
        <w:jc w:val="both"/>
        <w:rPr>
          <w:rFonts w:asciiTheme="minorHAnsi" w:hAnsiTheme="minorHAnsi" w:cstheme="minorHAnsi"/>
          <w:bCs/>
          <w:sz w:val="24"/>
          <w:szCs w:val="24"/>
        </w:rPr>
      </w:pPr>
    </w:p>
    <w:p w14:paraId="193757F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entrega do produto designado pelo cliente.</w:t>
      </w:r>
    </w:p>
    <w:p w14:paraId="7B36F2C6" w14:textId="77777777" w:rsidR="00296F26" w:rsidRPr="00296F26" w:rsidRDefault="00296F26" w:rsidP="00296F26">
      <w:pPr>
        <w:jc w:val="both"/>
        <w:rPr>
          <w:rFonts w:asciiTheme="minorHAnsi" w:hAnsiTheme="minorHAnsi" w:cstheme="minorHAnsi"/>
          <w:bCs/>
          <w:sz w:val="24"/>
          <w:szCs w:val="24"/>
        </w:rPr>
      </w:pPr>
    </w:p>
    <w:p w14:paraId="15FD28F2" w14:textId="77777777" w:rsidR="00B57CD7" w:rsidRPr="00296F26" w:rsidRDefault="00B57CD7" w:rsidP="00B57CD7">
      <w:pPr>
        <w:jc w:val="both"/>
        <w:rPr>
          <w:rFonts w:asciiTheme="minorHAnsi" w:hAnsiTheme="minorHAnsi" w:cstheme="minorHAnsi"/>
          <w:bCs/>
          <w:sz w:val="24"/>
          <w:szCs w:val="24"/>
        </w:rPr>
      </w:pPr>
    </w:p>
    <w:p w14:paraId="07FB810A" w14:textId="77777777" w:rsidR="00296F26" w:rsidRPr="00296F26" w:rsidRDefault="00296F26" w:rsidP="00296F26">
      <w:pPr>
        <w:jc w:val="both"/>
        <w:rPr>
          <w:rFonts w:asciiTheme="minorHAnsi" w:hAnsiTheme="minorHAnsi" w:cstheme="minorHAnsi"/>
          <w:b/>
          <w:sz w:val="24"/>
          <w:szCs w:val="24"/>
        </w:rPr>
      </w:pPr>
    </w:p>
    <w:p w14:paraId="6F16885E" w14:textId="7C8104E1" w:rsidR="005F21C3" w:rsidRPr="00296F26" w:rsidRDefault="005F21C3" w:rsidP="005F21C3">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u w:val="single"/>
          <w:vertAlign w:val="superscript"/>
        </w:rPr>
        <w:t>o</w:t>
      </w:r>
      <w:r w:rsidRPr="00296F26">
        <w:rPr>
          <w:rFonts w:asciiTheme="minorHAnsi" w:hAnsiTheme="minorHAnsi" w:cstheme="minorHAnsi"/>
          <w:b/>
          <w:sz w:val="24"/>
          <w:szCs w:val="24"/>
        </w:rPr>
        <w:t xml:space="preserve"> 5</w:t>
      </w:r>
      <w:r>
        <w:rPr>
          <w:rFonts w:asciiTheme="minorHAnsi" w:hAnsiTheme="minorHAnsi" w:cstheme="minorHAnsi"/>
          <w:b/>
          <w:sz w:val="24"/>
          <w:szCs w:val="24"/>
        </w:rPr>
        <w:t>4</w:t>
      </w:r>
      <w:r w:rsidRPr="00296F26">
        <w:rPr>
          <w:rFonts w:asciiTheme="minorHAnsi" w:hAnsiTheme="minorHAnsi" w:cstheme="minorHAnsi"/>
          <w:b/>
          <w:sz w:val="24"/>
          <w:szCs w:val="24"/>
        </w:rPr>
        <w:t xml:space="preserve">.0          </w:t>
      </w:r>
      <w:r>
        <w:rPr>
          <w:rFonts w:asciiTheme="minorHAnsi" w:hAnsiTheme="minorHAnsi" w:cstheme="minorHAnsi"/>
          <w:b/>
          <w:sz w:val="24"/>
          <w:szCs w:val="24"/>
        </w:rPr>
        <w:t>NCM/SH</w:t>
      </w:r>
    </w:p>
    <w:p w14:paraId="4E7A7FEC" w14:textId="77777777" w:rsidR="005F21C3" w:rsidRPr="00296F26" w:rsidRDefault="005F21C3" w:rsidP="005F21C3">
      <w:pPr>
        <w:jc w:val="both"/>
        <w:rPr>
          <w:rFonts w:asciiTheme="minorHAnsi" w:hAnsiTheme="minorHAnsi" w:cstheme="minorHAnsi"/>
          <w:b/>
          <w:sz w:val="24"/>
          <w:szCs w:val="24"/>
        </w:rPr>
      </w:pPr>
    </w:p>
    <w:p w14:paraId="4C8A71A7" w14:textId="64C3FCB8" w:rsidR="005F21C3" w:rsidRPr="00296F26" w:rsidRDefault="005F21C3" w:rsidP="005F21C3">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w:t>
      </w:r>
      <w:r>
        <w:rPr>
          <w:rFonts w:asciiTheme="minorHAnsi" w:hAnsiTheme="minorHAnsi" w:cstheme="minorHAnsi"/>
          <w:bCs/>
          <w:sz w:val="24"/>
          <w:szCs w:val="24"/>
        </w:rPr>
        <w:t>NCM</w:t>
      </w:r>
    </w:p>
    <w:p w14:paraId="7636E33D" w14:textId="77777777" w:rsidR="005F21C3" w:rsidRPr="00296F26" w:rsidRDefault="005F21C3" w:rsidP="005F21C3">
      <w:pPr>
        <w:jc w:val="both"/>
        <w:rPr>
          <w:rFonts w:asciiTheme="minorHAnsi" w:hAnsiTheme="minorHAnsi" w:cstheme="minorHAnsi"/>
          <w:bCs/>
          <w:sz w:val="24"/>
          <w:szCs w:val="24"/>
        </w:rPr>
      </w:pPr>
    </w:p>
    <w:p w14:paraId="32B8979E" w14:textId="53692FFF" w:rsidR="005F21C3" w:rsidRPr="00296F26" w:rsidRDefault="005F21C3" w:rsidP="005F21C3">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w:t>
      </w:r>
      <w:r>
        <w:rPr>
          <w:rFonts w:asciiTheme="minorHAnsi" w:hAnsiTheme="minorHAnsi" w:cstheme="minorHAnsi"/>
          <w:bCs/>
          <w:sz w:val="24"/>
          <w:szCs w:val="24"/>
        </w:rPr>
        <w:t xml:space="preserve">código de classificação na Nomenclatura Comum do Mercosul (NCM) </w:t>
      </w:r>
      <w:r w:rsidRPr="00296F26">
        <w:rPr>
          <w:rFonts w:asciiTheme="minorHAnsi" w:hAnsiTheme="minorHAnsi" w:cstheme="minorHAnsi"/>
          <w:bCs/>
          <w:sz w:val="24"/>
          <w:szCs w:val="24"/>
        </w:rPr>
        <w:t>do produto</w:t>
      </w:r>
      <w:r>
        <w:rPr>
          <w:rFonts w:asciiTheme="minorHAnsi" w:hAnsiTheme="minorHAnsi" w:cstheme="minorHAnsi"/>
          <w:bCs/>
          <w:sz w:val="24"/>
          <w:szCs w:val="24"/>
        </w:rPr>
        <w:t xml:space="preserve"> exportado para o Brasil</w:t>
      </w:r>
      <w:r w:rsidRPr="00296F26">
        <w:rPr>
          <w:rFonts w:asciiTheme="minorHAnsi" w:hAnsiTheme="minorHAnsi" w:cstheme="minorHAnsi"/>
          <w:bCs/>
          <w:sz w:val="24"/>
          <w:szCs w:val="24"/>
        </w:rPr>
        <w:t>.</w:t>
      </w:r>
    </w:p>
    <w:p w14:paraId="6E9D56FF" w14:textId="77777777" w:rsidR="005F21C3" w:rsidRPr="00296F26" w:rsidRDefault="005F21C3" w:rsidP="005F21C3">
      <w:pPr>
        <w:jc w:val="both"/>
        <w:rPr>
          <w:rFonts w:asciiTheme="minorHAnsi" w:hAnsiTheme="minorHAnsi" w:cstheme="minorHAnsi"/>
          <w:bCs/>
          <w:sz w:val="24"/>
          <w:szCs w:val="24"/>
        </w:rPr>
      </w:pPr>
    </w:p>
    <w:p w14:paraId="5692089D" w14:textId="77777777" w:rsidR="00296F26" w:rsidRPr="00296F26" w:rsidRDefault="00296F26" w:rsidP="00296F26">
      <w:pPr>
        <w:jc w:val="both"/>
        <w:rPr>
          <w:rFonts w:asciiTheme="minorHAnsi" w:hAnsiTheme="minorHAnsi" w:cstheme="minorHAnsi"/>
          <w:b/>
          <w:sz w:val="24"/>
          <w:szCs w:val="24"/>
        </w:rPr>
      </w:pPr>
    </w:p>
    <w:p w14:paraId="19A7FFAA" w14:textId="77777777" w:rsidR="00D11F7C" w:rsidRPr="00CE7635" w:rsidRDefault="00D11F7C" w:rsidP="00D11F7C">
      <w:pPr>
        <w:jc w:val="center"/>
        <w:rPr>
          <w:rFonts w:asciiTheme="minorHAnsi" w:hAnsiTheme="minorHAnsi" w:cstheme="minorHAnsi"/>
          <w:b/>
          <w:sz w:val="24"/>
          <w:szCs w:val="24"/>
        </w:rPr>
      </w:pPr>
    </w:p>
    <w:p w14:paraId="5D07DAB9"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sobre o funcionário da empresa responsável pelas informações sobre custos prestadas na seção acima:</w:t>
      </w:r>
    </w:p>
    <w:p w14:paraId="115ECD5E"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7CF940AC"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0133092A"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1DF33B58"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17386375" w14:textId="77777777" w:rsidR="00D11F7C" w:rsidRPr="00CE7635" w:rsidRDefault="00D11F7C" w:rsidP="00D11F7C">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CE7635">
        <w:rPr>
          <w:rFonts w:asciiTheme="minorHAnsi" w:hAnsiTheme="minorHAnsi" w:cstheme="minorHAnsi"/>
          <w:bCs/>
          <w:sz w:val="24"/>
          <w:szCs w:val="24"/>
        </w:rPr>
        <w:t>E-mail:</w:t>
      </w:r>
    </w:p>
    <w:p w14:paraId="7073BCE4" w14:textId="77777777" w:rsidR="00296F26" w:rsidRDefault="00296F26" w:rsidP="00D43711">
      <w:pPr>
        <w:jc w:val="both"/>
        <w:rPr>
          <w:rFonts w:asciiTheme="minorHAnsi" w:hAnsiTheme="minorHAnsi" w:cstheme="minorHAnsi"/>
          <w:b/>
          <w:sz w:val="24"/>
          <w:szCs w:val="24"/>
        </w:rPr>
      </w:pPr>
    </w:p>
    <w:p w14:paraId="14AD1939" w14:textId="70DE011B" w:rsidR="00D11F7C" w:rsidRDefault="00D11F7C">
      <w:pPr>
        <w:widowControl/>
        <w:spacing w:after="200" w:line="276" w:lineRule="auto"/>
        <w:rPr>
          <w:rFonts w:asciiTheme="minorHAnsi" w:hAnsiTheme="minorHAnsi" w:cstheme="minorHAnsi"/>
          <w:b/>
          <w:sz w:val="24"/>
          <w:szCs w:val="24"/>
        </w:rPr>
      </w:pPr>
    </w:p>
    <w:p w14:paraId="0FAFDEDC" w14:textId="77777777" w:rsidR="00296F26" w:rsidRDefault="00296F26" w:rsidP="00D43711">
      <w:pPr>
        <w:jc w:val="both"/>
        <w:rPr>
          <w:rFonts w:asciiTheme="minorHAnsi" w:hAnsiTheme="minorHAnsi" w:cstheme="minorHAnsi"/>
          <w:b/>
          <w:sz w:val="24"/>
          <w:szCs w:val="24"/>
        </w:rPr>
      </w:pPr>
    </w:p>
    <w:p w14:paraId="1FF431FC" w14:textId="77777777" w:rsidR="00600901" w:rsidRPr="00CE7635" w:rsidRDefault="00600901" w:rsidP="00D43711">
      <w:pPr>
        <w:jc w:val="both"/>
        <w:rPr>
          <w:rFonts w:asciiTheme="minorHAnsi" w:hAnsiTheme="minorHAnsi" w:cstheme="minorHAnsi"/>
          <w:b/>
          <w:sz w:val="24"/>
          <w:szCs w:val="24"/>
        </w:rPr>
      </w:pPr>
    </w:p>
    <w:p w14:paraId="3A7E7839" w14:textId="58A7C2D0"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VI – VENDAS TOTAIS</w:t>
      </w:r>
    </w:p>
    <w:p w14:paraId="20D704A4" w14:textId="77777777" w:rsidR="00600901" w:rsidRPr="00CE7635" w:rsidRDefault="00600901" w:rsidP="00D43711">
      <w:pPr>
        <w:jc w:val="both"/>
        <w:rPr>
          <w:rFonts w:asciiTheme="minorHAnsi" w:hAnsiTheme="minorHAnsi" w:cstheme="minorHAnsi"/>
          <w:sz w:val="24"/>
          <w:szCs w:val="24"/>
        </w:rPr>
      </w:pPr>
    </w:p>
    <w:p w14:paraId="73D9CA90" w14:textId="77777777" w:rsidR="00600901" w:rsidRPr="00CE7635" w:rsidRDefault="00600901" w:rsidP="00D43711">
      <w:pPr>
        <w:jc w:val="both"/>
        <w:rPr>
          <w:rFonts w:asciiTheme="minorHAnsi" w:hAnsiTheme="minorHAnsi" w:cstheme="minorHAnsi"/>
          <w:sz w:val="24"/>
          <w:szCs w:val="24"/>
        </w:rPr>
      </w:pPr>
    </w:p>
    <w:p w14:paraId="053CDEFE"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fornece instruções sobre o preenchimento do Apêndice VIII, relativo aos dados de Vendas Totais da empresa. </w:t>
      </w:r>
    </w:p>
    <w:p w14:paraId="0B436050" w14:textId="77777777" w:rsidR="00600901" w:rsidRPr="00CE7635" w:rsidRDefault="00600901" w:rsidP="00D43711">
      <w:pPr>
        <w:ind w:firstLine="708"/>
        <w:jc w:val="both"/>
        <w:rPr>
          <w:rFonts w:asciiTheme="minorHAnsi" w:hAnsiTheme="minorHAnsi" w:cstheme="minorHAnsi"/>
          <w:i/>
          <w:sz w:val="24"/>
          <w:szCs w:val="24"/>
        </w:rPr>
      </w:pPr>
    </w:p>
    <w:p w14:paraId="32D28CB8" w14:textId="77777777" w:rsidR="00600901" w:rsidRPr="00CE7635" w:rsidRDefault="00600901" w:rsidP="00D43711">
      <w:pPr>
        <w:jc w:val="both"/>
        <w:rPr>
          <w:rFonts w:asciiTheme="minorHAnsi" w:hAnsiTheme="minorHAnsi" w:cstheme="minorHAnsi"/>
          <w:i/>
          <w:sz w:val="24"/>
          <w:szCs w:val="24"/>
        </w:rPr>
      </w:pPr>
    </w:p>
    <w:p w14:paraId="526D3666" w14:textId="77777777"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ITEM D – REGISTRO DE VENDAS TOTAIS</w:t>
      </w:r>
    </w:p>
    <w:p w14:paraId="42CCD2CD" w14:textId="77777777" w:rsidR="00600901" w:rsidRPr="00CE7635" w:rsidRDefault="00600901" w:rsidP="00D43711">
      <w:pPr>
        <w:pStyle w:val="Ttulo7"/>
        <w:numPr>
          <w:ilvl w:val="0"/>
          <w:numId w:val="0"/>
        </w:numPr>
        <w:rPr>
          <w:rFonts w:asciiTheme="minorHAnsi" w:hAnsiTheme="minorHAnsi" w:cstheme="minorHAnsi"/>
          <w:b w:val="0"/>
          <w:szCs w:val="24"/>
        </w:rPr>
      </w:pPr>
    </w:p>
    <w:p w14:paraId="46BFE3F4" w14:textId="77777777" w:rsidR="00600901" w:rsidRPr="00CE7635" w:rsidRDefault="00600901" w:rsidP="00D43711">
      <w:pPr>
        <w:rPr>
          <w:rFonts w:asciiTheme="minorHAnsi" w:hAnsiTheme="minorHAnsi" w:cstheme="minorHAnsi"/>
          <w:sz w:val="24"/>
          <w:szCs w:val="24"/>
        </w:rPr>
      </w:pPr>
    </w:p>
    <w:p w14:paraId="4A98ED8B"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As informações a serem fornecidas nesse Apêndice têm como objetivo agregar os dados da empresa e permitir a realização do teste de totalidade. Busca-se, dessa forma, analisar a coerência de todas as informações prestadas no questionário.</w:t>
      </w:r>
    </w:p>
    <w:p w14:paraId="67DDC888" w14:textId="77777777" w:rsidR="00600901" w:rsidRPr="00CE7635" w:rsidRDefault="00600901" w:rsidP="00D43711">
      <w:pPr>
        <w:jc w:val="both"/>
        <w:rPr>
          <w:rFonts w:asciiTheme="minorHAnsi" w:hAnsiTheme="minorHAnsi" w:cstheme="minorHAnsi"/>
          <w:b/>
          <w:sz w:val="24"/>
          <w:szCs w:val="24"/>
        </w:rPr>
      </w:pPr>
    </w:p>
    <w:p w14:paraId="4262FDD8" w14:textId="77777777" w:rsidR="00600901" w:rsidRDefault="00600901" w:rsidP="00D43711">
      <w:pPr>
        <w:jc w:val="both"/>
        <w:rPr>
          <w:rFonts w:asciiTheme="minorHAnsi" w:hAnsiTheme="minorHAnsi" w:cstheme="minorHAnsi"/>
          <w:b/>
          <w:sz w:val="24"/>
          <w:szCs w:val="24"/>
        </w:rPr>
      </w:pPr>
    </w:p>
    <w:p w14:paraId="09966623" w14:textId="77777777" w:rsidR="00C509AB" w:rsidRPr="00CE7635" w:rsidRDefault="00C509AB" w:rsidP="00D43711">
      <w:pPr>
        <w:jc w:val="both"/>
        <w:rPr>
          <w:rFonts w:asciiTheme="minorHAnsi" w:hAnsiTheme="minorHAnsi" w:cstheme="minorHAnsi"/>
          <w:b/>
          <w:sz w:val="24"/>
          <w:szCs w:val="24"/>
        </w:rPr>
      </w:pPr>
    </w:p>
    <w:p w14:paraId="6AB12BA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D.1.</w:t>
      </w:r>
      <w:r w:rsidRPr="00CE7635">
        <w:rPr>
          <w:rFonts w:asciiTheme="minorHAnsi" w:hAnsiTheme="minorHAnsi" w:cstheme="minorHAnsi"/>
          <w:b/>
          <w:sz w:val="24"/>
          <w:szCs w:val="24"/>
        </w:rPr>
        <w:tab/>
        <w:t>INSTRUÇÕES GERAIS</w:t>
      </w:r>
    </w:p>
    <w:p w14:paraId="37651BD0" w14:textId="77777777" w:rsidR="00600901" w:rsidRPr="00CE7635" w:rsidRDefault="00600901" w:rsidP="00D43711">
      <w:pPr>
        <w:jc w:val="both"/>
        <w:rPr>
          <w:rFonts w:asciiTheme="minorHAnsi" w:hAnsiTheme="minorHAnsi" w:cstheme="minorHAnsi"/>
          <w:sz w:val="24"/>
          <w:szCs w:val="24"/>
        </w:rPr>
      </w:pPr>
    </w:p>
    <w:p w14:paraId="3CE8D62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D.1.1.</w:t>
      </w:r>
      <w:r w:rsidRPr="00CE7635">
        <w:rPr>
          <w:rFonts w:asciiTheme="minorHAnsi" w:hAnsiTheme="minorHAnsi" w:cstheme="minorHAnsi"/>
          <w:b w:val="0"/>
          <w:szCs w:val="24"/>
        </w:rPr>
        <w:tab/>
        <w:t xml:space="preserve">As informações sobre preços e quantidades solicitadas deverão ser reportadas para o período indicado. </w:t>
      </w:r>
    </w:p>
    <w:p w14:paraId="4B6B621D" w14:textId="77777777" w:rsidR="00600901" w:rsidRPr="00CE7635" w:rsidRDefault="00600901" w:rsidP="00D43711">
      <w:pPr>
        <w:pStyle w:val="Ttulo7"/>
        <w:numPr>
          <w:ilvl w:val="0"/>
          <w:numId w:val="0"/>
        </w:numPr>
        <w:rPr>
          <w:rFonts w:asciiTheme="minorHAnsi" w:hAnsiTheme="minorHAnsi" w:cstheme="minorHAnsi"/>
          <w:b w:val="0"/>
          <w:szCs w:val="24"/>
        </w:rPr>
      </w:pPr>
    </w:p>
    <w:p w14:paraId="719FE03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D.1.2.</w:t>
      </w:r>
      <w:r w:rsidRPr="00CE7635">
        <w:rPr>
          <w:rFonts w:asciiTheme="minorHAnsi" w:hAnsiTheme="minorHAnsi" w:cstheme="minorHAnsi"/>
          <w:b w:val="0"/>
          <w:szCs w:val="24"/>
        </w:rPr>
        <w:tab/>
        <w:t xml:space="preserve">Ressalte-se que os totais informados nessa seção deverão ser necessariamente iguais aos totais já informados no apêndice VII. No Apêndice VIII, no entanto, haverá necessidade de se complementarem as informações apresentadas nos Apêndices anteriores. </w:t>
      </w:r>
    </w:p>
    <w:p w14:paraId="1D6A0E47"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 xml:space="preserve"> </w:t>
      </w:r>
    </w:p>
    <w:p w14:paraId="08B2815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D.1.3.</w:t>
      </w:r>
      <w:r w:rsidRPr="00CE7635">
        <w:rPr>
          <w:rFonts w:asciiTheme="minorHAnsi" w:hAnsiTheme="minorHAnsi" w:cstheme="minorHAnsi"/>
          <w:b w:val="0"/>
          <w:szCs w:val="24"/>
        </w:rPr>
        <w:tab/>
        <w:t xml:space="preserve">Todas as informações prestadas devem coincidir com os documentos comprobatórios da contabilidade da empresa a serem analisados por ocasião de eventual verificação </w:t>
      </w:r>
      <w:r w:rsidRPr="00CE7635">
        <w:rPr>
          <w:rFonts w:asciiTheme="minorHAnsi" w:hAnsiTheme="minorHAnsi" w:cstheme="minorHAnsi"/>
          <w:b w:val="0"/>
          <w:bCs w:val="0"/>
          <w:i/>
          <w:iCs/>
          <w:szCs w:val="24"/>
        </w:rPr>
        <w:t>in loco</w:t>
      </w:r>
      <w:r w:rsidRPr="00CE7635">
        <w:rPr>
          <w:rFonts w:asciiTheme="minorHAnsi" w:hAnsiTheme="minorHAnsi" w:cstheme="minorHAnsi"/>
          <w:b w:val="0"/>
          <w:szCs w:val="24"/>
        </w:rPr>
        <w:t>.</w:t>
      </w:r>
    </w:p>
    <w:p w14:paraId="43191F14" w14:textId="77777777" w:rsidR="00600901" w:rsidRPr="00CE7635" w:rsidRDefault="00600901" w:rsidP="00D43711">
      <w:pPr>
        <w:pStyle w:val="Ttulo7"/>
        <w:numPr>
          <w:ilvl w:val="0"/>
          <w:numId w:val="0"/>
        </w:numPr>
        <w:rPr>
          <w:rFonts w:asciiTheme="minorHAnsi" w:hAnsiTheme="minorHAnsi" w:cstheme="minorHAnsi"/>
          <w:b w:val="0"/>
          <w:szCs w:val="24"/>
        </w:rPr>
      </w:pPr>
    </w:p>
    <w:p w14:paraId="35CA23C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D.1.4.</w:t>
      </w:r>
      <w:r w:rsidRPr="00CE7635">
        <w:rPr>
          <w:rFonts w:asciiTheme="minorHAnsi" w:hAnsiTheme="minorHAnsi" w:cstheme="minorHAnsi"/>
          <w:b w:val="0"/>
          <w:szCs w:val="24"/>
        </w:rPr>
        <w:tab/>
        <w:t>Caso não haja vendas na modalidade solicitada, preencher o campo com o número “0”.</w:t>
      </w:r>
    </w:p>
    <w:p w14:paraId="26CA3C4B" w14:textId="77777777" w:rsidR="00600901" w:rsidRPr="00CE7635" w:rsidRDefault="00600901" w:rsidP="00D43711">
      <w:pPr>
        <w:pStyle w:val="Ttulo7"/>
        <w:numPr>
          <w:ilvl w:val="0"/>
          <w:numId w:val="0"/>
        </w:numPr>
        <w:rPr>
          <w:rFonts w:asciiTheme="minorHAnsi" w:hAnsiTheme="minorHAnsi" w:cstheme="minorHAnsi"/>
          <w:b w:val="0"/>
          <w:szCs w:val="24"/>
        </w:rPr>
      </w:pPr>
    </w:p>
    <w:p w14:paraId="3777BDEC" w14:textId="6D03056B"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D.1.5.</w:t>
      </w:r>
      <w:r w:rsidRPr="00CE7635">
        <w:rPr>
          <w:rFonts w:asciiTheme="minorHAnsi" w:hAnsiTheme="minorHAnsi" w:cstheme="minorHAnsi"/>
          <w:b w:val="0"/>
          <w:szCs w:val="24"/>
        </w:rPr>
        <w:tab/>
        <w:t xml:space="preserve">O registro de dados no Apêndice VIII deverá considerar resposta fornecida em </w:t>
      </w:r>
      <w:r w:rsidR="00005B27">
        <w:rPr>
          <w:rFonts w:asciiTheme="minorHAnsi" w:hAnsiTheme="minorHAnsi" w:cstheme="minorHAnsi"/>
          <w:b w:val="0"/>
          <w:szCs w:val="24"/>
        </w:rPr>
        <w:t>D</w:t>
      </w:r>
      <w:r w:rsidRPr="00CE7635">
        <w:rPr>
          <w:rFonts w:asciiTheme="minorHAnsi" w:hAnsiTheme="minorHAnsi" w:cstheme="minorHAnsi"/>
          <w:b w:val="0"/>
          <w:szCs w:val="24"/>
        </w:rPr>
        <w:t>.</w:t>
      </w:r>
      <w:r w:rsidR="00005B27">
        <w:rPr>
          <w:rFonts w:asciiTheme="minorHAnsi" w:hAnsiTheme="minorHAnsi" w:cstheme="minorHAnsi"/>
          <w:b w:val="0"/>
          <w:szCs w:val="24"/>
        </w:rPr>
        <w:t>5</w:t>
      </w:r>
      <w:r w:rsidRPr="00CE7635">
        <w:rPr>
          <w:rFonts w:asciiTheme="minorHAnsi" w:hAnsiTheme="minorHAnsi" w:cstheme="minorHAnsi"/>
          <w:b w:val="0"/>
          <w:szCs w:val="24"/>
        </w:rPr>
        <w:t xml:space="preserve"> acerca do tratamento de devoluções dado pela empresa. Solicita-se manter paralelismo no fornecimento de dados, ou seja, se estes foram anteriormente informados líquidos de devolução, os dados no Apêndice VIII deverão também ser registrados excluindo-se as devoluções. </w:t>
      </w:r>
    </w:p>
    <w:p w14:paraId="07BDD4D0" w14:textId="77777777" w:rsidR="00600901" w:rsidRPr="00CE7635" w:rsidRDefault="00600901" w:rsidP="00D43711">
      <w:pPr>
        <w:rPr>
          <w:rFonts w:asciiTheme="minorHAnsi" w:hAnsiTheme="minorHAnsi" w:cstheme="minorHAnsi"/>
          <w:sz w:val="24"/>
          <w:szCs w:val="24"/>
        </w:rPr>
      </w:pPr>
    </w:p>
    <w:p w14:paraId="1899ED62" w14:textId="77777777" w:rsidR="00600901" w:rsidRPr="00CE7635" w:rsidRDefault="00600901" w:rsidP="00D43711">
      <w:pPr>
        <w:rPr>
          <w:rFonts w:asciiTheme="minorHAnsi" w:hAnsiTheme="minorHAnsi" w:cstheme="minorHAnsi"/>
          <w:sz w:val="24"/>
          <w:szCs w:val="24"/>
        </w:rPr>
      </w:pPr>
    </w:p>
    <w:p w14:paraId="6434767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D.2.</w:t>
      </w:r>
      <w:r w:rsidRPr="00CE7635">
        <w:rPr>
          <w:rFonts w:asciiTheme="minorHAnsi" w:hAnsiTheme="minorHAnsi" w:cstheme="minorHAnsi"/>
          <w:b/>
          <w:sz w:val="24"/>
          <w:szCs w:val="24"/>
        </w:rPr>
        <w:tab/>
        <w:t>REGISTRO DE VENDAS NO MERCADO INTERNO (A):</w:t>
      </w:r>
    </w:p>
    <w:p w14:paraId="4BB146A3" w14:textId="77777777" w:rsidR="00600901" w:rsidRPr="00CE7635" w:rsidRDefault="00600901" w:rsidP="00D43711">
      <w:pPr>
        <w:jc w:val="both"/>
        <w:rPr>
          <w:rFonts w:asciiTheme="minorHAnsi" w:hAnsiTheme="minorHAnsi" w:cstheme="minorHAnsi"/>
          <w:b/>
          <w:sz w:val="24"/>
          <w:szCs w:val="24"/>
        </w:rPr>
      </w:pPr>
    </w:p>
    <w:p w14:paraId="6AEFB6C6"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D.2.1.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A deverão considerar o total de: </w:t>
      </w:r>
    </w:p>
    <w:p w14:paraId="0943C8C9" w14:textId="77777777" w:rsidR="00600901" w:rsidRPr="00CE7635" w:rsidRDefault="00600901" w:rsidP="00D43711">
      <w:pPr>
        <w:pStyle w:val="Ttulo7"/>
        <w:numPr>
          <w:ilvl w:val="0"/>
          <w:numId w:val="0"/>
        </w:numPr>
        <w:rPr>
          <w:rFonts w:asciiTheme="minorHAnsi" w:hAnsiTheme="minorHAnsi" w:cstheme="minorHAnsi"/>
          <w:b w:val="0"/>
        </w:rPr>
      </w:pPr>
    </w:p>
    <w:p w14:paraId="087A8E6E" w14:textId="73EE4D4D"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w:t>
      </w:r>
      <w:r w:rsidR="008D0D1B">
        <w:rPr>
          <w:rFonts w:asciiTheme="minorHAnsi" w:hAnsiTheme="minorHAnsi" w:cstheme="minorHAnsi"/>
          <w:sz w:val="24"/>
          <w:szCs w:val="24"/>
        </w:rPr>
        <w:t>A</w:t>
      </w:r>
      <w:r w:rsidRPr="00CE7635">
        <w:rPr>
          <w:rFonts w:asciiTheme="minorHAnsi" w:hAnsiTheme="minorHAnsi" w:cstheme="minorHAnsi"/>
          <w:sz w:val="24"/>
          <w:szCs w:val="24"/>
        </w:rPr>
        <w:t>.1)</w:t>
      </w:r>
      <w:r w:rsidRPr="00CE7635">
        <w:rPr>
          <w:rFonts w:asciiTheme="minorHAnsi" w:hAnsiTheme="minorHAnsi" w:cstheme="minorHAnsi"/>
          <w:sz w:val="24"/>
          <w:szCs w:val="24"/>
        </w:rPr>
        <w:tab/>
        <w:t>Vendas de produto de fabricação própria. Adicionalmente, especificar as vendas realizadas para partes relacionadas e não relacionadas, conforme definição apresentada em</w:t>
      </w:r>
      <w:r w:rsidR="00944267">
        <w:rPr>
          <w:rFonts w:asciiTheme="minorHAnsi" w:hAnsiTheme="minorHAnsi" w:cstheme="minorHAnsi"/>
          <w:sz w:val="24"/>
          <w:szCs w:val="24"/>
        </w:rPr>
        <w:t xml:space="preserve"> 3.3</w:t>
      </w:r>
      <w:r w:rsidRPr="00CE7635">
        <w:rPr>
          <w:rFonts w:asciiTheme="minorHAnsi" w:hAnsiTheme="minorHAnsi" w:cstheme="minorHAnsi"/>
          <w:sz w:val="24"/>
          <w:szCs w:val="24"/>
        </w:rPr>
        <w:t xml:space="preserve">  </w:t>
      </w:r>
    </w:p>
    <w:p w14:paraId="60B6C968" w14:textId="77777777" w:rsidR="00600901" w:rsidRPr="00CE7635" w:rsidRDefault="00600901" w:rsidP="00D43711">
      <w:pPr>
        <w:rPr>
          <w:rFonts w:asciiTheme="minorHAnsi" w:hAnsiTheme="minorHAnsi" w:cstheme="minorHAnsi"/>
          <w:sz w:val="24"/>
          <w:szCs w:val="24"/>
        </w:rPr>
      </w:pPr>
    </w:p>
    <w:p w14:paraId="5F598481" w14:textId="01BD6A6E"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lastRenderedPageBreak/>
        <w:t>(</w:t>
      </w:r>
      <w:r w:rsidR="008D0D1B">
        <w:rPr>
          <w:rFonts w:asciiTheme="minorHAnsi" w:hAnsiTheme="minorHAnsi" w:cstheme="minorHAnsi"/>
          <w:b w:val="0"/>
        </w:rPr>
        <w:t>A</w:t>
      </w:r>
      <w:r w:rsidRPr="00CE7635">
        <w:rPr>
          <w:rFonts w:asciiTheme="minorHAnsi" w:hAnsiTheme="minorHAnsi" w:cstheme="minorHAnsi"/>
          <w:b w:val="0"/>
        </w:rPr>
        <w:t>.2)</w:t>
      </w:r>
      <w:r w:rsidRPr="00CE7635">
        <w:rPr>
          <w:rFonts w:asciiTheme="minorHAnsi" w:hAnsiTheme="minorHAnsi" w:cstheme="minorHAnsi"/>
          <w:b w:val="0"/>
        </w:rPr>
        <w:tab/>
        <w:t>Revendas de produto similar.</w:t>
      </w:r>
    </w:p>
    <w:p w14:paraId="083D2E05"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4B8C4661" w14:textId="2FE43C5B" w:rsidR="00616C9C"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w:t>
      </w:r>
      <w:r w:rsidR="00306491">
        <w:rPr>
          <w:rFonts w:asciiTheme="minorHAnsi" w:hAnsiTheme="minorHAnsi" w:cstheme="minorHAnsi"/>
          <w:b w:val="0"/>
        </w:rPr>
        <w:t>A</w:t>
      </w:r>
      <w:r w:rsidRPr="00CE7635">
        <w:rPr>
          <w:rFonts w:asciiTheme="minorHAnsi" w:hAnsiTheme="minorHAnsi" w:cstheme="minorHAnsi"/>
          <w:b w:val="0"/>
        </w:rPr>
        <w:t>.3)</w:t>
      </w:r>
      <w:r w:rsidRPr="00CE7635">
        <w:rPr>
          <w:rFonts w:asciiTheme="minorHAnsi" w:hAnsiTheme="minorHAnsi" w:cstheme="minorHAnsi"/>
          <w:b w:val="0"/>
        </w:rPr>
        <w:tab/>
      </w:r>
      <w:r w:rsidR="00306491">
        <w:rPr>
          <w:rFonts w:asciiTheme="minorHAnsi" w:hAnsiTheme="minorHAnsi" w:cstheme="minorHAnsi"/>
          <w:b w:val="0"/>
        </w:rPr>
        <w:t>V</w:t>
      </w:r>
      <w:r w:rsidRPr="00CE7635">
        <w:rPr>
          <w:rFonts w:asciiTheme="minorHAnsi" w:hAnsiTheme="minorHAnsi" w:cstheme="minorHAnsi"/>
          <w:b w:val="0"/>
        </w:rPr>
        <w:t xml:space="preserve">endas de </w:t>
      </w:r>
      <w:r w:rsidR="00306491">
        <w:rPr>
          <w:rFonts w:asciiTheme="minorHAnsi" w:hAnsiTheme="minorHAnsi" w:cstheme="minorHAnsi"/>
          <w:b w:val="0"/>
        </w:rPr>
        <w:t xml:space="preserve">batatas congeladas temperadas de fabricação </w:t>
      </w:r>
      <w:r w:rsidR="00616C9C">
        <w:rPr>
          <w:rFonts w:asciiTheme="minorHAnsi" w:hAnsiTheme="minorHAnsi" w:cstheme="minorHAnsi"/>
          <w:b w:val="0"/>
        </w:rPr>
        <w:t>própria</w:t>
      </w:r>
      <w:r w:rsidR="00AD2B10">
        <w:rPr>
          <w:rFonts w:asciiTheme="minorHAnsi" w:hAnsiTheme="minorHAnsi" w:cstheme="minorHAnsi"/>
          <w:b w:val="0"/>
        </w:rPr>
        <w:t>.</w:t>
      </w:r>
    </w:p>
    <w:p w14:paraId="3D59F7E5" w14:textId="77777777" w:rsidR="00AD2B10" w:rsidRDefault="00AD2B10" w:rsidP="00AD2B10"/>
    <w:p w14:paraId="5C2EAB77" w14:textId="52399EAA" w:rsidR="00AD2B10" w:rsidRPr="00AD2B10" w:rsidRDefault="00AD2B10" w:rsidP="00AD2B10">
      <w:pPr>
        <w:pStyle w:val="Ttulo7"/>
        <w:numPr>
          <w:ilvl w:val="0"/>
          <w:numId w:val="0"/>
        </w:numPr>
        <w:rPr>
          <w:rFonts w:asciiTheme="minorHAnsi" w:hAnsiTheme="minorHAnsi" w:cstheme="minorHAnsi"/>
          <w:b w:val="0"/>
        </w:rPr>
      </w:pPr>
      <w:r w:rsidRPr="00AD2B10">
        <w:rPr>
          <w:rFonts w:asciiTheme="minorHAnsi" w:hAnsiTheme="minorHAnsi" w:cstheme="minorHAnsi"/>
          <w:b w:val="0"/>
        </w:rPr>
        <w:t xml:space="preserve">(A.4) </w:t>
      </w:r>
      <w:r>
        <w:rPr>
          <w:rFonts w:asciiTheme="minorHAnsi" w:hAnsiTheme="minorHAnsi" w:cstheme="minorHAnsi"/>
          <w:b w:val="0"/>
        </w:rPr>
        <w:t xml:space="preserve">    </w:t>
      </w:r>
      <w:r w:rsidRPr="00AD2B10">
        <w:rPr>
          <w:rFonts w:asciiTheme="minorHAnsi" w:hAnsiTheme="minorHAnsi" w:cstheme="minorHAnsi"/>
          <w:b w:val="0"/>
        </w:rPr>
        <w:t>Vendas de batatas congeladas sem tempero de fabricação própria</w:t>
      </w:r>
    </w:p>
    <w:p w14:paraId="644825B1" w14:textId="77777777" w:rsidR="00600901" w:rsidRPr="00CE7635" w:rsidRDefault="00600901" w:rsidP="00D43711">
      <w:pPr>
        <w:rPr>
          <w:rFonts w:asciiTheme="minorHAnsi" w:hAnsiTheme="minorHAnsi" w:cstheme="minorHAnsi"/>
        </w:rPr>
      </w:pPr>
    </w:p>
    <w:p w14:paraId="3EDAD7BC" w14:textId="53E0020A"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w:t>
      </w:r>
      <w:r w:rsidR="00616C9C">
        <w:rPr>
          <w:rFonts w:asciiTheme="minorHAnsi" w:hAnsiTheme="minorHAnsi" w:cstheme="minorHAnsi"/>
          <w:b w:val="0"/>
        </w:rPr>
        <w:t>A</w:t>
      </w:r>
      <w:r w:rsidRPr="00CE7635">
        <w:rPr>
          <w:rFonts w:asciiTheme="minorHAnsi" w:hAnsiTheme="minorHAnsi" w:cstheme="minorHAnsi"/>
          <w:b w:val="0"/>
        </w:rPr>
        <w:t>.4)</w:t>
      </w:r>
      <w:r w:rsidRPr="00CE7635">
        <w:rPr>
          <w:rFonts w:asciiTheme="minorHAnsi" w:hAnsiTheme="minorHAnsi" w:cstheme="minorHAnsi"/>
          <w:b w:val="0"/>
        </w:rPr>
        <w:tab/>
        <w:t xml:space="preserve">Vendas ou revendas de outros produtos importados ou adquiridos pela empresa no mercado doméstico.  </w:t>
      </w:r>
    </w:p>
    <w:p w14:paraId="6C93185E" w14:textId="77777777" w:rsidR="00600901" w:rsidRDefault="00600901" w:rsidP="00D43711">
      <w:pPr>
        <w:rPr>
          <w:rFonts w:asciiTheme="minorHAnsi" w:hAnsiTheme="minorHAnsi" w:cstheme="minorHAnsi"/>
          <w:sz w:val="24"/>
          <w:szCs w:val="24"/>
        </w:rPr>
      </w:pPr>
    </w:p>
    <w:p w14:paraId="1B5B7312" w14:textId="77777777" w:rsidR="0050524A" w:rsidRPr="00CE7635" w:rsidRDefault="0050524A" w:rsidP="0050524A">
      <w:pPr>
        <w:rPr>
          <w:rFonts w:asciiTheme="minorHAnsi" w:hAnsiTheme="minorHAnsi" w:cstheme="minorHAnsi"/>
          <w:sz w:val="24"/>
          <w:szCs w:val="24"/>
        </w:rPr>
      </w:pPr>
    </w:p>
    <w:p w14:paraId="1E5A2A52" w14:textId="405A3DAF" w:rsidR="0050524A" w:rsidRPr="00CE7635" w:rsidRDefault="0050524A" w:rsidP="0050524A">
      <w:pPr>
        <w:jc w:val="both"/>
        <w:rPr>
          <w:rFonts w:asciiTheme="minorHAnsi" w:hAnsiTheme="minorHAnsi" w:cstheme="minorHAnsi"/>
          <w:b/>
          <w:sz w:val="24"/>
          <w:szCs w:val="24"/>
        </w:rPr>
      </w:pPr>
      <w:r w:rsidRPr="00CE7635">
        <w:rPr>
          <w:rFonts w:asciiTheme="minorHAnsi" w:hAnsiTheme="minorHAnsi" w:cstheme="minorHAnsi"/>
          <w:b/>
          <w:sz w:val="24"/>
          <w:szCs w:val="24"/>
        </w:rPr>
        <w:t>D.4.</w:t>
      </w:r>
      <w:r w:rsidRPr="00CE7635">
        <w:rPr>
          <w:rFonts w:asciiTheme="minorHAnsi" w:hAnsiTheme="minorHAnsi" w:cstheme="minorHAnsi"/>
          <w:b/>
          <w:sz w:val="24"/>
          <w:szCs w:val="24"/>
        </w:rPr>
        <w:tab/>
        <w:t>REGISTRO DE EXPORTAÇÕES PARA O BRASIL (</w:t>
      </w:r>
      <w:r>
        <w:rPr>
          <w:rFonts w:asciiTheme="minorHAnsi" w:hAnsiTheme="minorHAnsi" w:cstheme="minorHAnsi"/>
          <w:b/>
          <w:sz w:val="24"/>
          <w:szCs w:val="24"/>
        </w:rPr>
        <w:t>B</w:t>
      </w:r>
      <w:r w:rsidRPr="00CE7635">
        <w:rPr>
          <w:rFonts w:asciiTheme="minorHAnsi" w:hAnsiTheme="minorHAnsi" w:cstheme="minorHAnsi"/>
          <w:b/>
          <w:sz w:val="24"/>
          <w:szCs w:val="24"/>
        </w:rPr>
        <w:t>):</w:t>
      </w:r>
    </w:p>
    <w:p w14:paraId="041648C9" w14:textId="77777777" w:rsidR="0050524A" w:rsidRPr="00CE7635" w:rsidRDefault="0050524A" w:rsidP="0050524A">
      <w:pPr>
        <w:jc w:val="both"/>
        <w:rPr>
          <w:rFonts w:asciiTheme="minorHAnsi" w:hAnsiTheme="minorHAnsi" w:cstheme="minorHAnsi"/>
          <w:b/>
          <w:sz w:val="24"/>
          <w:szCs w:val="24"/>
        </w:rPr>
      </w:pPr>
    </w:p>
    <w:p w14:paraId="65F2F4F3" w14:textId="625AD096" w:rsidR="0050524A" w:rsidRPr="00CE7635" w:rsidRDefault="0050524A" w:rsidP="0050524A">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D.4.1.</w:t>
      </w:r>
      <w:r w:rsidRPr="00CE7635">
        <w:rPr>
          <w:rFonts w:asciiTheme="minorHAnsi" w:hAnsiTheme="minorHAnsi" w:cstheme="minorHAnsi"/>
          <w:b w:val="0"/>
          <w:szCs w:val="24"/>
        </w:rPr>
        <w:tab/>
        <w:t xml:space="preserve">As informações no campo </w:t>
      </w:r>
      <w:r w:rsidR="00B307CE">
        <w:rPr>
          <w:rFonts w:asciiTheme="minorHAnsi" w:hAnsiTheme="minorHAnsi" w:cstheme="minorHAnsi"/>
          <w:b w:val="0"/>
          <w:szCs w:val="24"/>
        </w:rPr>
        <w:t>B</w:t>
      </w:r>
      <w:r w:rsidRPr="00CE7635">
        <w:rPr>
          <w:rFonts w:asciiTheme="minorHAnsi" w:hAnsiTheme="minorHAnsi" w:cstheme="minorHAnsi"/>
          <w:b w:val="0"/>
          <w:szCs w:val="24"/>
        </w:rPr>
        <w:t xml:space="preserve"> deverão considerar o total de: </w:t>
      </w:r>
    </w:p>
    <w:p w14:paraId="34ABF561" w14:textId="77777777" w:rsidR="0050524A" w:rsidRPr="00CE7635" w:rsidRDefault="0050524A" w:rsidP="0050524A">
      <w:pPr>
        <w:pStyle w:val="Ttulo7"/>
        <w:numPr>
          <w:ilvl w:val="0"/>
          <w:numId w:val="0"/>
        </w:numPr>
        <w:rPr>
          <w:rFonts w:asciiTheme="minorHAnsi" w:hAnsiTheme="minorHAnsi" w:cstheme="minorHAnsi"/>
          <w:b w:val="0"/>
          <w:szCs w:val="24"/>
        </w:rPr>
      </w:pPr>
    </w:p>
    <w:p w14:paraId="43F161AE" w14:textId="2AB47D82" w:rsidR="0050524A" w:rsidRPr="00CE7635" w:rsidRDefault="0050524A" w:rsidP="0050524A">
      <w:pPr>
        <w:jc w:val="both"/>
        <w:rPr>
          <w:rFonts w:asciiTheme="minorHAnsi" w:hAnsiTheme="minorHAnsi" w:cstheme="minorHAnsi"/>
          <w:sz w:val="24"/>
          <w:szCs w:val="24"/>
        </w:rPr>
      </w:pPr>
      <w:r w:rsidRPr="00CE7635">
        <w:rPr>
          <w:rFonts w:asciiTheme="minorHAnsi" w:hAnsiTheme="minorHAnsi" w:cstheme="minorHAnsi"/>
          <w:sz w:val="24"/>
          <w:szCs w:val="24"/>
        </w:rPr>
        <w:t>(</w:t>
      </w:r>
      <w:r w:rsidR="00B307CE">
        <w:rPr>
          <w:rFonts w:asciiTheme="minorHAnsi" w:hAnsiTheme="minorHAnsi" w:cstheme="minorHAnsi"/>
          <w:sz w:val="24"/>
          <w:szCs w:val="24"/>
        </w:rPr>
        <w:t>B</w:t>
      </w:r>
      <w:r w:rsidRPr="00CE7635">
        <w:rPr>
          <w:rFonts w:asciiTheme="minorHAnsi" w:hAnsiTheme="minorHAnsi" w:cstheme="minorHAnsi"/>
          <w:sz w:val="24"/>
          <w:szCs w:val="24"/>
        </w:rPr>
        <w:t>.1)</w:t>
      </w:r>
      <w:r w:rsidRPr="00CE7635">
        <w:rPr>
          <w:rFonts w:asciiTheme="minorHAnsi" w:hAnsiTheme="minorHAnsi" w:cstheme="minorHAnsi"/>
          <w:sz w:val="24"/>
          <w:szCs w:val="24"/>
        </w:rPr>
        <w:tab/>
        <w:t xml:space="preserve">Exportações de produto de fabricação própria, que deverão coincidir com os dados informados no Apêndice VII. Adicionalmente, especificar as vendas realizadas para partes relacionadas e não relacionadas, conforme definição apresentada em 3.3. </w:t>
      </w:r>
    </w:p>
    <w:p w14:paraId="1E3D2914" w14:textId="77777777" w:rsidR="0050524A" w:rsidRDefault="0050524A" w:rsidP="0050524A">
      <w:pPr>
        <w:rPr>
          <w:rFonts w:asciiTheme="minorHAnsi" w:hAnsiTheme="minorHAnsi" w:cstheme="minorHAnsi"/>
          <w:sz w:val="24"/>
          <w:szCs w:val="24"/>
        </w:rPr>
      </w:pPr>
    </w:p>
    <w:p w14:paraId="66FD7CD3" w14:textId="6C99F4FA" w:rsidR="007743E7" w:rsidRPr="00CE7635" w:rsidRDefault="007743E7" w:rsidP="007743E7">
      <w:pPr>
        <w:jc w:val="both"/>
        <w:rPr>
          <w:rFonts w:asciiTheme="minorHAnsi" w:hAnsiTheme="minorHAnsi" w:cstheme="minorHAnsi"/>
          <w:sz w:val="24"/>
          <w:szCs w:val="24"/>
        </w:rPr>
      </w:pPr>
      <w:r w:rsidRPr="00CE7635">
        <w:rPr>
          <w:rFonts w:asciiTheme="minorHAnsi" w:hAnsiTheme="minorHAnsi" w:cstheme="minorHAnsi"/>
          <w:sz w:val="24"/>
          <w:szCs w:val="24"/>
        </w:rPr>
        <w:t>(</w:t>
      </w:r>
      <w:r>
        <w:rPr>
          <w:rFonts w:asciiTheme="minorHAnsi" w:hAnsiTheme="minorHAnsi" w:cstheme="minorHAnsi"/>
          <w:sz w:val="24"/>
          <w:szCs w:val="24"/>
        </w:rPr>
        <w:t>B</w:t>
      </w:r>
      <w:r w:rsidRPr="00CE7635">
        <w:rPr>
          <w:rFonts w:asciiTheme="minorHAnsi" w:hAnsiTheme="minorHAnsi" w:cstheme="minorHAnsi"/>
          <w:sz w:val="24"/>
          <w:szCs w:val="24"/>
        </w:rPr>
        <w:t>.</w:t>
      </w:r>
      <w:r>
        <w:rPr>
          <w:rFonts w:asciiTheme="minorHAnsi" w:hAnsiTheme="minorHAnsi" w:cstheme="minorHAnsi"/>
          <w:sz w:val="24"/>
          <w:szCs w:val="24"/>
        </w:rPr>
        <w:t>2</w:t>
      </w:r>
      <w:r w:rsidRPr="00CE7635">
        <w:rPr>
          <w:rFonts w:asciiTheme="minorHAnsi" w:hAnsiTheme="minorHAnsi" w:cstheme="minorHAnsi"/>
          <w:sz w:val="24"/>
          <w:szCs w:val="24"/>
        </w:rPr>
        <w:t>)</w:t>
      </w:r>
      <w:r w:rsidRPr="00CE7635">
        <w:rPr>
          <w:rFonts w:asciiTheme="minorHAnsi" w:hAnsiTheme="minorHAnsi" w:cstheme="minorHAnsi"/>
          <w:sz w:val="24"/>
          <w:szCs w:val="24"/>
        </w:rPr>
        <w:tab/>
        <w:t xml:space="preserve">Exportações de </w:t>
      </w:r>
      <w:r>
        <w:rPr>
          <w:rFonts w:asciiTheme="minorHAnsi" w:hAnsiTheme="minorHAnsi" w:cstheme="minorHAnsi"/>
          <w:sz w:val="24"/>
          <w:szCs w:val="24"/>
        </w:rPr>
        <w:t>batatas congelad</w:t>
      </w:r>
      <w:r w:rsidR="00D96DE8">
        <w:rPr>
          <w:rFonts w:asciiTheme="minorHAnsi" w:hAnsiTheme="minorHAnsi" w:cstheme="minorHAnsi"/>
          <w:sz w:val="24"/>
          <w:szCs w:val="24"/>
        </w:rPr>
        <w:t>as temperadas</w:t>
      </w:r>
      <w:r w:rsidRPr="00CE7635">
        <w:rPr>
          <w:rFonts w:asciiTheme="minorHAnsi" w:hAnsiTheme="minorHAnsi" w:cstheme="minorHAnsi"/>
          <w:sz w:val="24"/>
          <w:szCs w:val="24"/>
        </w:rPr>
        <w:t xml:space="preserve"> de fabricação própria</w:t>
      </w:r>
      <w:r w:rsidR="00D96DE8">
        <w:rPr>
          <w:rFonts w:asciiTheme="minorHAnsi" w:hAnsiTheme="minorHAnsi" w:cstheme="minorHAnsi"/>
          <w:sz w:val="24"/>
          <w:szCs w:val="24"/>
        </w:rPr>
        <w:t>.</w:t>
      </w:r>
      <w:r w:rsidRPr="00CE7635">
        <w:rPr>
          <w:rFonts w:asciiTheme="minorHAnsi" w:hAnsiTheme="minorHAnsi" w:cstheme="minorHAnsi"/>
          <w:sz w:val="24"/>
          <w:szCs w:val="24"/>
        </w:rPr>
        <w:t xml:space="preserve"> </w:t>
      </w:r>
    </w:p>
    <w:p w14:paraId="70A437CC" w14:textId="77777777" w:rsidR="007743E7" w:rsidRDefault="007743E7" w:rsidP="0050524A">
      <w:pPr>
        <w:rPr>
          <w:rFonts w:asciiTheme="minorHAnsi" w:hAnsiTheme="minorHAnsi" w:cstheme="minorHAnsi"/>
          <w:sz w:val="24"/>
          <w:szCs w:val="24"/>
        </w:rPr>
      </w:pPr>
    </w:p>
    <w:p w14:paraId="03855B00" w14:textId="3EF58379" w:rsidR="007743E7" w:rsidRDefault="00D96DE8" w:rsidP="0050524A">
      <w:pPr>
        <w:rPr>
          <w:rFonts w:asciiTheme="minorHAnsi" w:hAnsiTheme="minorHAnsi" w:cstheme="minorHAnsi"/>
          <w:sz w:val="24"/>
          <w:szCs w:val="24"/>
        </w:rPr>
      </w:pPr>
      <w:r w:rsidRPr="00CE7635">
        <w:rPr>
          <w:rFonts w:asciiTheme="minorHAnsi" w:hAnsiTheme="minorHAnsi" w:cstheme="minorHAnsi"/>
          <w:sz w:val="24"/>
          <w:szCs w:val="24"/>
        </w:rPr>
        <w:t>(</w:t>
      </w:r>
      <w:r>
        <w:rPr>
          <w:rFonts w:asciiTheme="minorHAnsi" w:hAnsiTheme="minorHAnsi" w:cstheme="minorHAnsi"/>
          <w:sz w:val="24"/>
          <w:szCs w:val="24"/>
        </w:rPr>
        <w:t>B</w:t>
      </w:r>
      <w:r w:rsidRPr="00CE7635">
        <w:rPr>
          <w:rFonts w:asciiTheme="minorHAnsi" w:hAnsiTheme="minorHAnsi" w:cstheme="minorHAnsi"/>
          <w:sz w:val="24"/>
          <w:szCs w:val="24"/>
        </w:rPr>
        <w:t>.</w:t>
      </w:r>
      <w:r>
        <w:rPr>
          <w:rFonts w:asciiTheme="minorHAnsi" w:hAnsiTheme="minorHAnsi" w:cstheme="minorHAnsi"/>
          <w:sz w:val="24"/>
          <w:szCs w:val="24"/>
        </w:rPr>
        <w:t>3</w:t>
      </w:r>
      <w:r w:rsidRPr="00CE7635">
        <w:rPr>
          <w:rFonts w:asciiTheme="minorHAnsi" w:hAnsiTheme="minorHAnsi" w:cstheme="minorHAnsi"/>
          <w:sz w:val="24"/>
          <w:szCs w:val="24"/>
        </w:rPr>
        <w:t>)</w:t>
      </w:r>
      <w:r w:rsidRPr="00CE7635">
        <w:rPr>
          <w:rFonts w:asciiTheme="minorHAnsi" w:hAnsiTheme="minorHAnsi" w:cstheme="minorHAnsi"/>
          <w:sz w:val="24"/>
          <w:szCs w:val="24"/>
        </w:rPr>
        <w:tab/>
        <w:t xml:space="preserve">Exportações de </w:t>
      </w:r>
      <w:r>
        <w:rPr>
          <w:rFonts w:asciiTheme="minorHAnsi" w:hAnsiTheme="minorHAnsi" w:cstheme="minorHAnsi"/>
          <w:sz w:val="24"/>
          <w:szCs w:val="24"/>
        </w:rPr>
        <w:t>batatas congeladas sem tempero</w:t>
      </w:r>
      <w:r w:rsidRPr="00CE7635">
        <w:rPr>
          <w:rFonts w:asciiTheme="minorHAnsi" w:hAnsiTheme="minorHAnsi" w:cstheme="minorHAnsi"/>
          <w:sz w:val="24"/>
          <w:szCs w:val="24"/>
        </w:rPr>
        <w:t xml:space="preserve"> de fabricação própria</w:t>
      </w:r>
      <w:r>
        <w:rPr>
          <w:rFonts w:asciiTheme="minorHAnsi" w:hAnsiTheme="minorHAnsi" w:cstheme="minorHAnsi"/>
          <w:sz w:val="24"/>
          <w:szCs w:val="24"/>
        </w:rPr>
        <w:t>.</w:t>
      </w:r>
    </w:p>
    <w:p w14:paraId="4305C981" w14:textId="77777777" w:rsidR="0050524A" w:rsidRPr="00CE7635" w:rsidRDefault="0050524A" w:rsidP="0050524A">
      <w:pPr>
        <w:pStyle w:val="Ttulo7"/>
        <w:numPr>
          <w:ilvl w:val="0"/>
          <w:numId w:val="0"/>
        </w:numPr>
        <w:rPr>
          <w:rFonts w:asciiTheme="minorHAnsi" w:hAnsiTheme="minorHAnsi" w:cstheme="minorHAnsi"/>
          <w:b w:val="0"/>
          <w:szCs w:val="24"/>
        </w:rPr>
      </w:pPr>
    </w:p>
    <w:p w14:paraId="5AF693C1" w14:textId="07541381" w:rsidR="00DC4309" w:rsidRPr="00CE7635" w:rsidRDefault="0050524A" w:rsidP="00DC4309">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w:t>
      </w:r>
      <w:r w:rsidR="00B307CE">
        <w:rPr>
          <w:rFonts w:asciiTheme="minorHAnsi" w:hAnsiTheme="minorHAnsi" w:cstheme="minorHAnsi"/>
          <w:b w:val="0"/>
          <w:szCs w:val="24"/>
        </w:rPr>
        <w:t>B</w:t>
      </w:r>
      <w:r w:rsidRPr="00CE7635">
        <w:rPr>
          <w:rFonts w:asciiTheme="minorHAnsi" w:hAnsiTheme="minorHAnsi" w:cstheme="minorHAnsi"/>
          <w:b w:val="0"/>
          <w:szCs w:val="24"/>
        </w:rPr>
        <w:t>.</w:t>
      </w:r>
      <w:r w:rsidR="00DC4309">
        <w:rPr>
          <w:rFonts w:asciiTheme="minorHAnsi" w:hAnsiTheme="minorHAnsi" w:cstheme="minorHAnsi"/>
          <w:b w:val="0"/>
          <w:szCs w:val="24"/>
        </w:rPr>
        <w:t>4</w:t>
      </w:r>
      <w:r w:rsidRPr="00CE7635">
        <w:rPr>
          <w:rFonts w:asciiTheme="minorHAnsi" w:hAnsiTheme="minorHAnsi" w:cstheme="minorHAnsi"/>
          <w:b w:val="0"/>
          <w:szCs w:val="24"/>
        </w:rPr>
        <w:t>)</w:t>
      </w:r>
      <w:r w:rsidR="00DC4309" w:rsidRPr="00DC4309">
        <w:rPr>
          <w:rFonts w:asciiTheme="minorHAnsi" w:hAnsiTheme="minorHAnsi" w:cstheme="minorHAnsi"/>
          <w:b w:val="0"/>
          <w:szCs w:val="24"/>
        </w:rPr>
        <w:t xml:space="preserve"> </w:t>
      </w:r>
      <w:r w:rsidR="00E97778">
        <w:rPr>
          <w:rFonts w:asciiTheme="minorHAnsi" w:hAnsiTheme="minorHAnsi" w:cstheme="minorHAnsi"/>
          <w:b w:val="0"/>
          <w:szCs w:val="24"/>
        </w:rPr>
        <w:t xml:space="preserve">    </w:t>
      </w:r>
      <w:r w:rsidR="00DC4309" w:rsidRPr="00CE7635">
        <w:rPr>
          <w:rFonts w:asciiTheme="minorHAnsi" w:hAnsiTheme="minorHAnsi" w:cstheme="minorHAnsi"/>
          <w:b w:val="0"/>
          <w:szCs w:val="24"/>
        </w:rPr>
        <w:t xml:space="preserve">Exportações de </w:t>
      </w:r>
      <w:r w:rsidR="003C2B64">
        <w:rPr>
          <w:rFonts w:asciiTheme="minorHAnsi" w:hAnsiTheme="minorHAnsi" w:cstheme="minorHAnsi"/>
          <w:b w:val="0"/>
          <w:szCs w:val="24"/>
        </w:rPr>
        <w:t xml:space="preserve">batatas </w:t>
      </w:r>
      <w:r w:rsidR="003C2B64" w:rsidRPr="003C2B64">
        <w:rPr>
          <w:rFonts w:asciiTheme="minorHAnsi" w:hAnsiTheme="minorHAnsi" w:cstheme="minorHAnsi"/>
          <w:b w:val="0"/>
          <w:szCs w:val="24"/>
        </w:rPr>
        <w:t>congeladas levemente temperadas, temperadas ou sem tempero (revendas)</w:t>
      </w:r>
      <w:r w:rsidR="00DC4309" w:rsidRPr="00CE7635">
        <w:rPr>
          <w:rFonts w:asciiTheme="minorHAnsi" w:hAnsiTheme="minorHAnsi" w:cstheme="minorHAnsi"/>
          <w:b w:val="0"/>
          <w:szCs w:val="24"/>
        </w:rPr>
        <w:t xml:space="preserve">. </w:t>
      </w:r>
    </w:p>
    <w:p w14:paraId="1623EE84" w14:textId="77777777" w:rsidR="0050524A" w:rsidRPr="00CE7635" w:rsidRDefault="0050524A" w:rsidP="0050524A">
      <w:pPr>
        <w:pStyle w:val="Ttulo7"/>
        <w:numPr>
          <w:ilvl w:val="0"/>
          <w:numId w:val="0"/>
        </w:numPr>
        <w:rPr>
          <w:rFonts w:asciiTheme="minorHAnsi" w:hAnsiTheme="minorHAnsi" w:cstheme="minorHAnsi"/>
          <w:b w:val="0"/>
          <w:szCs w:val="24"/>
        </w:rPr>
      </w:pPr>
    </w:p>
    <w:p w14:paraId="7B820941" w14:textId="7EE20F56" w:rsidR="0050524A" w:rsidRDefault="0050524A" w:rsidP="0050524A">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w:t>
      </w:r>
      <w:r w:rsidR="00DC4309">
        <w:rPr>
          <w:rFonts w:asciiTheme="minorHAnsi" w:hAnsiTheme="minorHAnsi" w:cstheme="minorHAnsi"/>
          <w:b w:val="0"/>
          <w:szCs w:val="24"/>
        </w:rPr>
        <w:t>B</w:t>
      </w:r>
      <w:r w:rsidRPr="00CE7635">
        <w:rPr>
          <w:rFonts w:asciiTheme="minorHAnsi" w:hAnsiTheme="minorHAnsi" w:cstheme="minorHAnsi"/>
          <w:b w:val="0"/>
          <w:szCs w:val="24"/>
        </w:rPr>
        <w:t>.</w:t>
      </w:r>
      <w:r w:rsidR="00DC4309">
        <w:rPr>
          <w:rFonts w:asciiTheme="minorHAnsi" w:hAnsiTheme="minorHAnsi" w:cstheme="minorHAnsi"/>
          <w:b w:val="0"/>
          <w:szCs w:val="24"/>
        </w:rPr>
        <w:t>5</w:t>
      </w:r>
      <w:r w:rsidRPr="00CE7635">
        <w:rPr>
          <w:rFonts w:asciiTheme="minorHAnsi" w:hAnsiTheme="minorHAnsi" w:cstheme="minorHAnsi"/>
          <w:b w:val="0"/>
          <w:szCs w:val="24"/>
        </w:rPr>
        <w:t>)</w:t>
      </w:r>
      <w:r w:rsidRPr="00CE7635">
        <w:rPr>
          <w:rFonts w:asciiTheme="minorHAnsi" w:hAnsiTheme="minorHAnsi" w:cstheme="minorHAnsi"/>
          <w:b w:val="0"/>
          <w:szCs w:val="24"/>
        </w:rPr>
        <w:tab/>
        <w:t xml:space="preserve">Exportações de outros produtos importados ou adquiridos pela empresa no mercado doméstico. </w:t>
      </w:r>
    </w:p>
    <w:p w14:paraId="46A9F182" w14:textId="77777777" w:rsidR="0050524A" w:rsidRDefault="0050524A" w:rsidP="0050524A"/>
    <w:p w14:paraId="266F6AA8" w14:textId="77777777" w:rsidR="0050524A" w:rsidRPr="00CE7635" w:rsidRDefault="0050524A" w:rsidP="00D43711">
      <w:pPr>
        <w:rPr>
          <w:rFonts w:asciiTheme="minorHAnsi" w:hAnsiTheme="minorHAnsi" w:cstheme="minorHAnsi"/>
          <w:sz w:val="24"/>
          <w:szCs w:val="24"/>
        </w:rPr>
      </w:pPr>
    </w:p>
    <w:p w14:paraId="621ABC84" w14:textId="77777777" w:rsidR="00600901" w:rsidRPr="00CE7635" w:rsidRDefault="00600901" w:rsidP="00D43711">
      <w:pPr>
        <w:rPr>
          <w:rFonts w:asciiTheme="minorHAnsi" w:hAnsiTheme="minorHAnsi" w:cstheme="minorHAnsi"/>
          <w:sz w:val="24"/>
          <w:szCs w:val="24"/>
        </w:rPr>
      </w:pPr>
    </w:p>
    <w:p w14:paraId="36BF0339" w14:textId="6C40347B"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D.3.</w:t>
      </w:r>
      <w:r w:rsidRPr="00CE7635">
        <w:rPr>
          <w:rFonts w:asciiTheme="minorHAnsi" w:hAnsiTheme="minorHAnsi" w:cstheme="minorHAnsi"/>
          <w:b/>
          <w:sz w:val="24"/>
          <w:szCs w:val="24"/>
        </w:rPr>
        <w:tab/>
        <w:t>REGISTRO DE EXPORTAÇÕES PARA TERCEIROS PAÍSES (</w:t>
      </w:r>
      <w:r w:rsidR="0050524A">
        <w:rPr>
          <w:rFonts w:asciiTheme="minorHAnsi" w:hAnsiTheme="minorHAnsi" w:cstheme="minorHAnsi"/>
          <w:b/>
          <w:sz w:val="24"/>
          <w:szCs w:val="24"/>
        </w:rPr>
        <w:t>C</w:t>
      </w:r>
      <w:r w:rsidRPr="00CE7635">
        <w:rPr>
          <w:rFonts w:asciiTheme="minorHAnsi" w:hAnsiTheme="minorHAnsi" w:cstheme="minorHAnsi"/>
          <w:b/>
          <w:sz w:val="24"/>
          <w:szCs w:val="24"/>
        </w:rPr>
        <w:t>):</w:t>
      </w:r>
    </w:p>
    <w:p w14:paraId="58EB716E" w14:textId="77777777" w:rsidR="00600901" w:rsidRPr="00CE7635" w:rsidRDefault="00600901" w:rsidP="00D43711">
      <w:pPr>
        <w:jc w:val="both"/>
        <w:rPr>
          <w:rFonts w:asciiTheme="minorHAnsi" w:hAnsiTheme="minorHAnsi" w:cstheme="minorHAnsi"/>
          <w:b/>
          <w:sz w:val="24"/>
          <w:szCs w:val="24"/>
        </w:rPr>
      </w:pPr>
    </w:p>
    <w:p w14:paraId="5B6B6CFD" w14:textId="181879A9"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D.3.1.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w:t>
      </w:r>
      <w:r w:rsidR="005D405E">
        <w:rPr>
          <w:rFonts w:asciiTheme="minorHAnsi" w:hAnsiTheme="minorHAnsi" w:cstheme="minorHAnsi"/>
          <w:b w:val="0"/>
        </w:rPr>
        <w:t>C</w:t>
      </w:r>
      <w:r w:rsidRPr="00CE7635">
        <w:rPr>
          <w:rFonts w:asciiTheme="minorHAnsi" w:hAnsiTheme="minorHAnsi" w:cstheme="minorHAnsi"/>
          <w:b w:val="0"/>
        </w:rPr>
        <w:t xml:space="preserve"> deverão considerar o total de: </w:t>
      </w:r>
    </w:p>
    <w:p w14:paraId="4341128E" w14:textId="77777777" w:rsidR="00600901" w:rsidRPr="00CE7635" w:rsidRDefault="00600901" w:rsidP="00D43711">
      <w:pPr>
        <w:pStyle w:val="Ttulo7"/>
        <w:numPr>
          <w:ilvl w:val="0"/>
          <w:numId w:val="0"/>
        </w:numPr>
        <w:rPr>
          <w:rFonts w:asciiTheme="minorHAnsi" w:hAnsiTheme="minorHAnsi" w:cstheme="minorHAnsi"/>
          <w:b w:val="0"/>
        </w:rPr>
      </w:pPr>
    </w:p>
    <w:p w14:paraId="3271B9F6" w14:textId="56EC6FD9"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w:t>
      </w:r>
      <w:r w:rsidR="003C2B64">
        <w:rPr>
          <w:rFonts w:asciiTheme="minorHAnsi" w:hAnsiTheme="minorHAnsi" w:cstheme="minorHAnsi"/>
          <w:sz w:val="24"/>
          <w:szCs w:val="24"/>
        </w:rPr>
        <w:t>C</w:t>
      </w:r>
      <w:r w:rsidRPr="00CE7635">
        <w:rPr>
          <w:rFonts w:asciiTheme="minorHAnsi" w:hAnsiTheme="minorHAnsi" w:cstheme="minorHAnsi"/>
          <w:sz w:val="24"/>
          <w:szCs w:val="24"/>
        </w:rPr>
        <w:t xml:space="preserve">.1) </w:t>
      </w:r>
      <w:r w:rsidRPr="00CE7635">
        <w:rPr>
          <w:rFonts w:asciiTheme="minorHAnsi" w:hAnsiTheme="minorHAnsi" w:cstheme="minorHAnsi"/>
          <w:sz w:val="24"/>
          <w:szCs w:val="24"/>
        </w:rPr>
        <w:tab/>
        <w:t xml:space="preserve">Exportações de </w:t>
      </w:r>
      <w:r w:rsidR="00343179">
        <w:rPr>
          <w:rFonts w:asciiTheme="minorHAnsi" w:hAnsiTheme="minorHAnsi" w:cstheme="minorHAnsi"/>
          <w:sz w:val="24"/>
          <w:szCs w:val="24"/>
        </w:rPr>
        <w:t>batatas congeladas levemente temperadas</w:t>
      </w:r>
      <w:r w:rsidRPr="00CE7635">
        <w:rPr>
          <w:rFonts w:asciiTheme="minorHAnsi" w:hAnsiTheme="minorHAnsi" w:cstheme="minorHAnsi"/>
          <w:sz w:val="24"/>
          <w:szCs w:val="24"/>
        </w:rPr>
        <w:t xml:space="preserve"> de fabricação própria: adicionar, aos dados de exportação para terceiros países, as exportações realizadas no período para TODOS os demais destinos, a exceção do Brasil.  </w:t>
      </w:r>
    </w:p>
    <w:p w14:paraId="4FF7ED2E" w14:textId="77777777" w:rsidR="00600901" w:rsidRPr="00CE7635" w:rsidRDefault="00600901" w:rsidP="00D43711">
      <w:pPr>
        <w:rPr>
          <w:rFonts w:asciiTheme="minorHAnsi" w:hAnsiTheme="minorHAnsi" w:cstheme="minorHAnsi"/>
          <w:sz w:val="24"/>
          <w:szCs w:val="24"/>
        </w:rPr>
      </w:pPr>
    </w:p>
    <w:p w14:paraId="268BC2D9" w14:textId="0422C760" w:rsidR="00DB1698" w:rsidRDefault="003C2B64" w:rsidP="00D43711">
      <w:pPr>
        <w:pStyle w:val="Ttulo7"/>
        <w:numPr>
          <w:ilvl w:val="0"/>
          <w:numId w:val="0"/>
        </w:numPr>
        <w:rPr>
          <w:rFonts w:asciiTheme="minorHAnsi" w:hAnsiTheme="minorHAnsi" w:cstheme="minorHAnsi"/>
          <w:b w:val="0"/>
        </w:rPr>
      </w:pPr>
      <w:r>
        <w:rPr>
          <w:rFonts w:asciiTheme="minorHAnsi" w:hAnsiTheme="minorHAnsi" w:cstheme="minorHAnsi"/>
          <w:b w:val="0"/>
        </w:rPr>
        <w:t>(C</w:t>
      </w:r>
      <w:r w:rsidR="00600901" w:rsidRPr="00CE7635">
        <w:rPr>
          <w:rFonts w:asciiTheme="minorHAnsi" w:hAnsiTheme="minorHAnsi" w:cstheme="minorHAnsi"/>
          <w:b w:val="0"/>
        </w:rPr>
        <w:t xml:space="preserve">.2) </w:t>
      </w:r>
      <w:r w:rsidR="00600901" w:rsidRPr="00CE7635">
        <w:rPr>
          <w:rFonts w:asciiTheme="minorHAnsi" w:hAnsiTheme="minorHAnsi" w:cstheme="minorHAnsi"/>
          <w:b w:val="0"/>
        </w:rPr>
        <w:tab/>
      </w:r>
      <w:r w:rsidR="00DB1698" w:rsidRPr="00DB1698">
        <w:rPr>
          <w:rFonts w:asciiTheme="minorHAnsi" w:hAnsiTheme="minorHAnsi" w:cstheme="minorHAnsi"/>
          <w:b w:val="0"/>
        </w:rPr>
        <w:t>Revendas de batatas congeladas levemente temperadas adquiridas no mercado interno ou importadas</w:t>
      </w:r>
    </w:p>
    <w:p w14:paraId="5B88ECBB" w14:textId="77777777" w:rsidR="00DB1698" w:rsidRDefault="00DB1698" w:rsidP="00D43711">
      <w:pPr>
        <w:pStyle w:val="Ttulo7"/>
        <w:numPr>
          <w:ilvl w:val="0"/>
          <w:numId w:val="0"/>
        </w:numPr>
        <w:rPr>
          <w:rFonts w:asciiTheme="minorHAnsi" w:hAnsiTheme="minorHAnsi" w:cstheme="minorHAnsi"/>
          <w:b w:val="0"/>
        </w:rPr>
      </w:pPr>
    </w:p>
    <w:p w14:paraId="7552DD3E" w14:textId="3AA04C51" w:rsidR="00600901" w:rsidRPr="00CE7635" w:rsidRDefault="00222182" w:rsidP="00D43711">
      <w:pPr>
        <w:pStyle w:val="Ttulo7"/>
        <w:numPr>
          <w:ilvl w:val="0"/>
          <w:numId w:val="0"/>
        </w:numPr>
        <w:rPr>
          <w:rFonts w:asciiTheme="minorHAnsi" w:hAnsiTheme="minorHAnsi" w:cstheme="minorHAnsi"/>
          <w:b w:val="0"/>
        </w:rPr>
      </w:pPr>
      <w:r>
        <w:rPr>
          <w:rFonts w:asciiTheme="minorHAnsi" w:hAnsiTheme="minorHAnsi" w:cstheme="minorHAnsi"/>
          <w:b w:val="0"/>
        </w:rPr>
        <w:t>(</w:t>
      </w:r>
      <w:r w:rsidR="00DB1698">
        <w:rPr>
          <w:rFonts w:asciiTheme="minorHAnsi" w:hAnsiTheme="minorHAnsi" w:cstheme="minorHAnsi"/>
          <w:b w:val="0"/>
        </w:rPr>
        <w:t>C.3)</w:t>
      </w:r>
      <w:r>
        <w:rPr>
          <w:rFonts w:asciiTheme="minorHAnsi" w:hAnsiTheme="minorHAnsi" w:cstheme="minorHAnsi"/>
          <w:b w:val="0"/>
        </w:rPr>
        <w:t xml:space="preserve">     </w:t>
      </w:r>
      <w:r w:rsidR="00F00CCD" w:rsidRPr="00F00CCD">
        <w:rPr>
          <w:rFonts w:asciiTheme="minorHAnsi" w:hAnsiTheme="minorHAnsi" w:cstheme="minorHAnsi"/>
          <w:b w:val="0"/>
        </w:rPr>
        <w:t>Exportações de batatas congeladas temperadas  de fabricação própria</w:t>
      </w:r>
    </w:p>
    <w:p w14:paraId="06FE8412"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19162882" w14:textId="08523F39" w:rsidR="00600901" w:rsidRDefault="00600901" w:rsidP="008C4BED">
      <w:pPr>
        <w:pStyle w:val="Ttulo7"/>
        <w:numPr>
          <w:ilvl w:val="0"/>
          <w:numId w:val="0"/>
        </w:numPr>
        <w:ind w:left="708" w:hanging="708"/>
        <w:rPr>
          <w:rFonts w:asciiTheme="minorHAnsi" w:hAnsiTheme="minorHAnsi" w:cstheme="minorHAnsi"/>
          <w:b w:val="0"/>
        </w:rPr>
      </w:pPr>
      <w:r w:rsidRPr="00CE7635">
        <w:rPr>
          <w:rFonts w:asciiTheme="minorHAnsi" w:hAnsiTheme="minorHAnsi" w:cstheme="minorHAnsi"/>
          <w:b w:val="0"/>
        </w:rPr>
        <w:t>(</w:t>
      </w:r>
      <w:r w:rsidR="0004514B">
        <w:rPr>
          <w:rFonts w:asciiTheme="minorHAnsi" w:hAnsiTheme="minorHAnsi" w:cstheme="minorHAnsi"/>
          <w:b w:val="0"/>
        </w:rPr>
        <w:t>C</w:t>
      </w:r>
      <w:r w:rsidRPr="00CE7635">
        <w:rPr>
          <w:rFonts w:asciiTheme="minorHAnsi" w:hAnsiTheme="minorHAnsi" w:cstheme="minorHAnsi"/>
          <w:b w:val="0"/>
        </w:rPr>
        <w:t>.</w:t>
      </w:r>
      <w:r w:rsidR="00222182">
        <w:rPr>
          <w:rFonts w:asciiTheme="minorHAnsi" w:hAnsiTheme="minorHAnsi" w:cstheme="minorHAnsi"/>
          <w:b w:val="0"/>
        </w:rPr>
        <w:t>4</w:t>
      </w:r>
      <w:r w:rsidRPr="00CE7635">
        <w:rPr>
          <w:rFonts w:asciiTheme="minorHAnsi" w:hAnsiTheme="minorHAnsi" w:cstheme="minorHAnsi"/>
          <w:b w:val="0"/>
        </w:rPr>
        <w:t>)</w:t>
      </w:r>
      <w:r w:rsidRPr="00CE7635">
        <w:rPr>
          <w:rFonts w:asciiTheme="minorHAnsi" w:hAnsiTheme="minorHAnsi" w:cstheme="minorHAnsi"/>
          <w:b w:val="0"/>
        </w:rPr>
        <w:tab/>
      </w:r>
      <w:r w:rsidR="008C4BED" w:rsidRPr="008C4BED">
        <w:rPr>
          <w:rFonts w:asciiTheme="minorHAnsi" w:hAnsiTheme="minorHAnsi" w:cstheme="minorHAnsi"/>
          <w:b w:val="0"/>
        </w:rPr>
        <w:t>Exportações de batatas congeladas sem tempero de fabricação própria</w:t>
      </w:r>
    </w:p>
    <w:p w14:paraId="3F4287D2" w14:textId="77777777" w:rsidR="008C4BED" w:rsidRPr="008C4BED" w:rsidRDefault="008C4BED" w:rsidP="008C4BED"/>
    <w:p w14:paraId="021CC7CA" w14:textId="5B0D3A22" w:rsidR="00600901" w:rsidRDefault="00600901" w:rsidP="00D43711">
      <w:pPr>
        <w:rPr>
          <w:rFonts w:asciiTheme="minorHAnsi" w:hAnsiTheme="minorHAnsi" w:cstheme="minorHAnsi"/>
          <w:bCs/>
          <w:sz w:val="24"/>
        </w:rPr>
      </w:pPr>
      <w:r w:rsidRPr="00CE7635">
        <w:rPr>
          <w:rFonts w:asciiTheme="minorHAnsi" w:hAnsiTheme="minorHAnsi" w:cstheme="minorHAnsi"/>
          <w:bCs/>
          <w:sz w:val="24"/>
        </w:rPr>
        <w:t>(</w:t>
      </w:r>
      <w:r w:rsidR="008C4BED">
        <w:rPr>
          <w:rFonts w:asciiTheme="minorHAnsi" w:hAnsiTheme="minorHAnsi" w:cstheme="minorHAnsi"/>
          <w:bCs/>
          <w:sz w:val="24"/>
        </w:rPr>
        <w:t>C</w:t>
      </w:r>
      <w:r w:rsidRPr="00CE7635">
        <w:rPr>
          <w:rFonts w:asciiTheme="minorHAnsi" w:hAnsiTheme="minorHAnsi" w:cstheme="minorHAnsi"/>
          <w:bCs/>
          <w:sz w:val="24"/>
        </w:rPr>
        <w:t>.</w:t>
      </w:r>
      <w:r w:rsidR="00222182">
        <w:rPr>
          <w:rFonts w:asciiTheme="minorHAnsi" w:hAnsiTheme="minorHAnsi" w:cstheme="minorHAnsi"/>
          <w:bCs/>
          <w:sz w:val="24"/>
        </w:rPr>
        <w:t>5</w:t>
      </w:r>
      <w:r w:rsidRPr="00CE7635">
        <w:rPr>
          <w:rFonts w:asciiTheme="minorHAnsi" w:hAnsiTheme="minorHAnsi" w:cstheme="minorHAnsi"/>
          <w:bCs/>
          <w:sz w:val="24"/>
        </w:rPr>
        <w:t>)</w:t>
      </w:r>
      <w:r w:rsidRPr="00CE7635">
        <w:rPr>
          <w:rFonts w:asciiTheme="minorHAnsi" w:hAnsiTheme="minorHAnsi" w:cstheme="minorHAnsi"/>
          <w:bCs/>
          <w:sz w:val="24"/>
        </w:rPr>
        <w:tab/>
      </w:r>
      <w:r w:rsidR="008C4BED" w:rsidRPr="008C4BED">
        <w:rPr>
          <w:rFonts w:asciiTheme="minorHAnsi" w:hAnsiTheme="minorHAnsi" w:cstheme="minorHAnsi"/>
          <w:bCs/>
          <w:sz w:val="24"/>
        </w:rPr>
        <w:t>Revendas de batatas congeladas temperadas ou sem tempero</w:t>
      </w:r>
    </w:p>
    <w:p w14:paraId="5895BDD7" w14:textId="77777777" w:rsidR="00343179" w:rsidRDefault="00343179" w:rsidP="00D43711">
      <w:pPr>
        <w:rPr>
          <w:rFonts w:asciiTheme="minorHAnsi" w:hAnsiTheme="minorHAnsi" w:cstheme="minorHAnsi"/>
          <w:bCs/>
          <w:sz w:val="24"/>
        </w:rPr>
      </w:pPr>
    </w:p>
    <w:p w14:paraId="4A19519A" w14:textId="2382A8E9" w:rsidR="00343179" w:rsidRPr="00CE7635" w:rsidRDefault="00343179" w:rsidP="00D43711">
      <w:pPr>
        <w:rPr>
          <w:rFonts w:asciiTheme="minorHAnsi" w:hAnsiTheme="minorHAnsi" w:cstheme="minorHAnsi"/>
          <w:bCs/>
          <w:sz w:val="24"/>
        </w:rPr>
      </w:pPr>
      <w:r>
        <w:rPr>
          <w:rFonts w:asciiTheme="minorHAnsi" w:hAnsiTheme="minorHAnsi" w:cstheme="minorHAnsi"/>
          <w:bCs/>
          <w:sz w:val="24"/>
        </w:rPr>
        <w:t>(C.</w:t>
      </w:r>
      <w:r w:rsidR="00222182">
        <w:rPr>
          <w:rFonts w:asciiTheme="minorHAnsi" w:hAnsiTheme="minorHAnsi" w:cstheme="minorHAnsi"/>
          <w:bCs/>
          <w:sz w:val="24"/>
        </w:rPr>
        <w:t>6</w:t>
      </w:r>
      <w:r>
        <w:rPr>
          <w:rFonts w:asciiTheme="minorHAnsi" w:hAnsiTheme="minorHAnsi" w:cstheme="minorHAnsi"/>
          <w:bCs/>
          <w:sz w:val="24"/>
        </w:rPr>
        <w:t>)     Exportação de outros produtos.</w:t>
      </w:r>
    </w:p>
    <w:p w14:paraId="25294B94" w14:textId="77777777" w:rsidR="00600901" w:rsidRPr="00CE7635" w:rsidRDefault="00600901" w:rsidP="00D43711">
      <w:pPr>
        <w:rPr>
          <w:rFonts w:asciiTheme="minorHAnsi" w:hAnsiTheme="minorHAnsi" w:cstheme="minorHAnsi"/>
          <w:sz w:val="24"/>
          <w:szCs w:val="24"/>
        </w:rPr>
      </w:pPr>
    </w:p>
    <w:p w14:paraId="1948213E" w14:textId="6D0B944B" w:rsidR="00005B27" w:rsidRPr="00E6797A" w:rsidRDefault="00005B27" w:rsidP="00005B27">
      <w:pPr>
        <w:tabs>
          <w:tab w:val="num" w:pos="709"/>
        </w:tabs>
        <w:jc w:val="both"/>
        <w:rPr>
          <w:rFonts w:asciiTheme="minorHAnsi" w:hAnsiTheme="minorHAnsi" w:cstheme="minorHAnsi"/>
          <w:b/>
          <w:sz w:val="24"/>
        </w:rPr>
      </w:pPr>
      <w:r>
        <w:rPr>
          <w:rFonts w:asciiTheme="minorHAnsi" w:hAnsiTheme="minorHAnsi" w:cstheme="minorHAnsi"/>
          <w:b/>
          <w:sz w:val="24"/>
        </w:rPr>
        <w:lastRenderedPageBreak/>
        <w:t>D.5</w:t>
      </w:r>
      <w:r w:rsidRPr="00E6797A">
        <w:rPr>
          <w:rFonts w:asciiTheme="minorHAnsi" w:hAnsiTheme="minorHAnsi" w:cstheme="minorHAnsi"/>
          <w:b/>
          <w:sz w:val="24"/>
        </w:rPr>
        <w:tab/>
        <w:t>Registro de Devoluções de Vendas no Mercado Interno e de Exportações para Terceiros Países.</w:t>
      </w:r>
    </w:p>
    <w:p w14:paraId="7F2FFFF1" w14:textId="77777777" w:rsidR="00005B27" w:rsidRPr="00E6797A" w:rsidRDefault="00005B27" w:rsidP="00005B27">
      <w:pPr>
        <w:numPr>
          <w:ilvl w:val="12"/>
          <w:numId w:val="0"/>
        </w:numPr>
        <w:jc w:val="both"/>
        <w:rPr>
          <w:rFonts w:asciiTheme="minorHAnsi" w:hAnsiTheme="minorHAnsi" w:cstheme="minorHAnsi"/>
          <w:sz w:val="24"/>
        </w:rPr>
      </w:pPr>
    </w:p>
    <w:p w14:paraId="6F7AB822" w14:textId="49A34260"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1F6ECA8" w14:textId="77777777" w:rsidR="00005B27" w:rsidRPr="00E6797A" w:rsidRDefault="00005B27" w:rsidP="00005B27">
      <w:pPr>
        <w:tabs>
          <w:tab w:val="left" w:pos="709"/>
        </w:tabs>
        <w:jc w:val="both"/>
        <w:rPr>
          <w:rFonts w:asciiTheme="minorHAnsi" w:hAnsiTheme="minorHAnsi" w:cstheme="minorHAnsi"/>
          <w:sz w:val="24"/>
          <w:szCs w:val="24"/>
        </w:rPr>
      </w:pPr>
    </w:p>
    <w:p w14:paraId="08E1D010" w14:textId="449F045D"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.2.</w:t>
      </w:r>
      <w:r w:rsidRPr="00E6797A">
        <w:rPr>
          <w:rFonts w:asciiTheme="minorHAnsi" w:hAnsiTheme="minorHAnsi" w:cstheme="minorHAnsi"/>
          <w:sz w:val="24"/>
          <w:szCs w:val="24"/>
        </w:rPr>
        <w:tab/>
        <w:t>Explicitar se dos dados informados nos Apêndices já foram descontados os valores de devolução.</w:t>
      </w:r>
    </w:p>
    <w:p w14:paraId="59F79FEC" w14:textId="77777777" w:rsidR="00005B27" w:rsidRPr="00E6797A" w:rsidRDefault="00005B27" w:rsidP="00005B27">
      <w:pPr>
        <w:tabs>
          <w:tab w:val="left" w:pos="709"/>
        </w:tabs>
        <w:jc w:val="both"/>
        <w:rPr>
          <w:rFonts w:asciiTheme="minorHAnsi" w:hAnsiTheme="minorHAnsi" w:cstheme="minorHAnsi"/>
          <w:sz w:val="24"/>
          <w:szCs w:val="24"/>
        </w:rPr>
      </w:pPr>
    </w:p>
    <w:p w14:paraId="0BBEFDB9" w14:textId="7E001771"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.3.</w:t>
      </w:r>
      <w:r w:rsidRPr="00E6797A">
        <w:rPr>
          <w:rFonts w:asciiTheme="minorHAnsi" w:hAnsiTheme="minorHAnsi" w:cstheme="minorHAnsi"/>
          <w:sz w:val="24"/>
          <w:szCs w:val="24"/>
        </w:rPr>
        <w:tab/>
        <w:t>Informar valor e volume de devoluções registradas pela empresa em P</w:t>
      </w:r>
      <w:r w:rsidR="00D84948">
        <w:rPr>
          <w:rFonts w:asciiTheme="minorHAnsi" w:hAnsiTheme="minorHAnsi" w:cstheme="minorHAnsi"/>
          <w:sz w:val="24"/>
          <w:szCs w:val="24"/>
        </w:rPr>
        <w:t>13</w:t>
      </w:r>
      <w:r w:rsidRPr="00E6797A">
        <w:rPr>
          <w:rFonts w:asciiTheme="minorHAnsi" w:hAnsiTheme="minorHAnsi" w:cstheme="minorHAnsi"/>
          <w:sz w:val="24"/>
          <w:szCs w:val="24"/>
        </w:rPr>
        <w:t>, conforme a seguir:</w:t>
      </w:r>
    </w:p>
    <w:p w14:paraId="391865A5" w14:textId="77777777" w:rsidR="00005B27" w:rsidRPr="00E6797A" w:rsidRDefault="00005B27" w:rsidP="00005B27">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278"/>
        <w:gridCol w:w="3279"/>
      </w:tblGrid>
      <w:tr w:rsidR="00005B27" w:rsidRPr="00E6797A" w14:paraId="00E49CE9" w14:textId="77777777" w:rsidTr="006707EF">
        <w:tc>
          <w:tcPr>
            <w:tcW w:w="3436" w:type="dxa"/>
          </w:tcPr>
          <w:p w14:paraId="780030B2" w14:textId="77777777" w:rsidR="00005B27" w:rsidRPr="00E6797A" w:rsidRDefault="00005B27" w:rsidP="006707EF">
            <w:pPr>
              <w:jc w:val="center"/>
              <w:rPr>
                <w:rFonts w:asciiTheme="minorHAnsi" w:hAnsiTheme="minorHAnsi" w:cstheme="minorHAnsi"/>
                <w:b/>
                <w:sz w:val="24"/>
              </w:rPr>
            </w:pPr>
          </w:p>
        </w:tc>
        <w:tc>
          <w:tcPr>
            <w:tcW w:w="3436" w:type="dxa"/>
          </w:tcPr>
          <w:p w14:paraId="3A5920FD"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08535B5C"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005B27" w:rsidRPr="00E6797A" w14:paraId="314AD473" w14:textId="77777777" w:rsidTr="006707EF">
        <w:tc>
          <w:tcPr>
            <w:tcW w:w="3436" w:type="dxa"/>
          </w:tcPr>
          <w:p w14:paraId="5D644ADE"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B9917A4" w14:textId="77777777" w:rsidR="00005B27" w:rsidRPr="00E6797A" w:rsidRDefault="00005B27" w:rsidP="006707EF">
            <w:pPr>
              <w:jc w:val="both"/>
              <w:rPr>
                <w:rFonts w:asciiTheme="minorHAnsi" w:hAnsiTheme="minorHAnsi" w:cstheme="minorHAnsi"/>
                <w:sz w:val="24"/>
              </w:rPr>
            </w:pPr>
          </w:p>
        </w:tc>
        <w:tc>
          <w:tcPr>
            <w:tcW w:w="3437" w:type="dxa"/>
          </w:tcPr>
          <w:p w14:paraId="6B2CD095" w14:textId="77777777" w:rsidR="00005B27" w:rsidRPr="00E6797A" w:rsidRDefault="00005B27" w:rsidP="006707EF">
            <w:pPr>
              <w:jc w:val="both"/>
              <w:rPr>
                <w:rFonts w:asciiTheme="minorHAnsi" w:hAnsiTheme="minorHAnsi" w:cstheme="minorHAnsi"/>
                <w:sz w:val="24"/>
              </w:rPr>
            </w:pPr>
          </w:p>
        </w:tc>
      </w:tr>
      <w:tr w:rsidR="00005B27" w:rsidRPr="00E6797A" w14:paraId="3390E112" w14:textId="77777777" w:rsidTr="006707EF">
        <w:tc>
          <w:tcPr>
            <w:tcW w:w="3436" w:type="dxa"/>
          </w:tcPr>
          <w:p w14:paraId="1EC4FE0C"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0652C3AB" w14:textId="77777777" w:rsidR="00005B27" w:rsidRPr="00E6797A" w:rsidRDefault="00005B27" w:rsidP="006707EF">
            <w:pPr>
              <w:jc w:val="both"/>
              <w:rPr>
                <w:rFonts w:asciiTheme="minorHAnsi" w:hAnsiTheme="minorHAnsi" w:cstheme="minorHAnsi"/>
                <w:sz w:val="24"/>
              </w:rPr>
            </w:pPr>
          </w:p>
        </w:tc>
        <w:tc>
          <w:tcPr>
            <w:tcW w:w="3437" w:type="dxa"/>
          </w:tcPr>
          <w:p w14:paraId="3029182A" w14:textId="77777777" w:rsidR="00005B27" w:rsidRPr="00E6797A" w:rsidRDefault="00005B27" w:rsidP="006707EF">
            <w:pPr>
              <w:jc w:val="both"/>
              <w:rPr>
                <w:rFonts w:asciiTheme="minorHAnsi" w:hAnsiTheme="minorHAnsi" w:cstheme="minorHAnsi"/>
                <w:sz w:val="24"/>
              </w:rPr>
            </w:pPr>
          </w:p>
        </w:tc>
      </w:tr>
      <w:tr w:rsidR="00005B27" w:rsidRPr="00E6797A" w14:paraId="697A75AA" w14:textId="77777777" w:rsidTr="006707EF">
        <w:tc>
          <w:tcPr>
            <w:tcW w:w="3436" w:type="dxa"/>
          </w:tcPr>
          <w:p w14:paraId="581732E6"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0D0886B6" w14:textId="77777777" w:rsidR="00005B27" w:rsidRPr="00E6797A" w:rsidRDefault="00005B27" w:rsidP="006707EF">
            <w:pPr>
              <w:jc w:val="both"/>
              <w:rPr>
                <w:rFonts w:asciiTheme="minorHAnsi" w:hAnsiTheme="minorHAnsi" w:cstheme="minorHAnsi"/>
                <w:sz w:val="24"/>
              </w:rPr>
            </w:pPr>
          </w:p>
        </w:tc>
        <w:tc>
          <w:tcPr>
            <w:tcW w:w="3437" w:type="dxa"/>
          </w:tcPr>
          <w:p w14:paraId="1B24AFD6" w14:textId="77777777" w:rsidR="00005B27" w:rsidRPr="00E6797A" w:rsidRDefault="00005B27" w:rsidP="006707EF">
            <w:pPr>
              <w:jc w:val="both"/>
              <w:rPr>
                <w:rFonts w:asciiTheme="minorHAnsi" w:hAnsiTheme="minorHAnsi" w:cstheme="minorHAnsi"/>
                <w:sz w:val="24"/>
              </w:rPr>
            </w:pPr>
          </w:p>
        </w:tc>
      </w:tr>
    </w:tbl>
    <w:p w14:paraId="1A00DB31" w14:textId="77777777" w:rsidR="00005B27" w:rsidRPr="00E6797A" w:rsidRDefault="00005B27" w:rsidP="00005B27">
      <w:pPr>
        <w:jc w:val="both"/>
        <w:rPr>
          <w:rFonts w:asciiTheme="minorHAnsi" w:hAnsiTheme="minorHAnsi" w:cstheme="minorHAnsi"/>
          <w:sz w:val="24"/>
        </w:rPr>
      </w:pPr>
    </w:p>
    <w:p w14:paraId="2DE5B7E0" w14:textId="77777777" w:rsidR="00005B27" w:rsidRPr="00E6797A" w:rsidRDefault="00005B27" w:rsidP="00005B27">
      <w:pPr>
        <w:jc w:val="both"/>
        <w:rPr>
          <w:rFonts w:asciiTheme="minorHAnsi" w:hAnsiTheme="minorHAnsi" w:cstheme="minorHAnsi"/>
          <w:sz w:val="24"/>
        </w:rPr>
      </w:pPr>
    </w:p>
    <w:p w14:paraId="60CBD461" w14:textId="77777777" w:rsidR="00005B27" w:rsidRPr="00E6797A" w:rsidRDefault="00005B27" w:rsidP="00005B27">
      <w:pPr>
        <w:jc w:val="both"/>
        <w:rPr>
          <w:rFonts w:asciiTheme="minorHAnsi" w:hAnsiTheme="minorHAnsi" w:cstheme="minorHAnsi"/>
          <w:sz w:val="24"/>
        </w:rPr>
      </w:pPr>
    </w:p>
    <w:p w14:paraId="57B015FB" w14:textId="77777777" w:rsidR="00005B27" w:rsidRPr="00005B27" w:rsidRDefault="00005B27" w:rsidP="00005B27"/>
    <w:p w14:paraId="3E9FE35A" w14:textId="77777777" w:rsidR="00600901" w:rsidRPr="00CE7635" w:rsidRDefault="00600901" w:rsidP="00D43711">
      <w:pPr>
        <w:rPr>
          <w:rFonts w:asciiTheme="minorHAnsi" w:hAnsiTheme="minorHAnsi" w:cstheme="minorHAnsi"/>
        </w:rPr>
      </w:pPr>
    </w:p>
    <w:p w14:paraId="16E1CA8A" w14:textId="77777777" w:rsidR="00600901" w:rsidRPr="00CE7635" w:rsidRDefault="00600901" w:rsidP="00D43711">
      <w:pPr>
        <w:rPr>
          <w:rFonts w:asciiTheme="minorHAnsi" w:hAnsiTheme="minorHAnsi" w:cstheme="minorHAnsi"/>
        </w:rPr>
      </w:pPr>
    </w:p>
    <w:p w14:paraId="6F23D79D" w14:textId="77777777" w:rsidR="00600901" w:rsidRPr="00CE7635" w:rsidRDefault="00600901" w:rsidP="00D43711">
      <w:pPr>
        <w:pStyle w:val="Ttulo7"/>
        <w:numPr>
          <w:ilvl w:val="0"/>
          <w:numId w:val="0"/>
        </w:numPr>
        <w:rPr>
          <w:rFonts w:asciiTheme="minorHAnsi" w:hAnsiTheme="minorHAnsi" w:cstheme="minorHAnsi"/>
          <w:b w:val="0"/>
          <w:szCs w:val="24"/>
        </w:rPr>
      </w:pPr>
    </w:p>
    <w:p w14:paraId="4D1386D0" w14:textId="77777777" w:rsidR="00600901" w:rsidRPr="00CE7635" w:rsidRDefault="00600901" w:rsidP="00D43711">
      <w:pPr>
        <w:jc w:val="center"/>
        <w:rPr>
          <w:rFonts w:asciiTheme="minorHAnsi" w:hAnsiTheme="minorHAnsi" w:cstheme="minorHAnsi"/>
          <w:b/>
          <w:sz w:val="24"/>
          <w:szCs w:val="24"/>
        </w:rPr>
      </w:pPr>
      <w:r w:rsidRPr="00CE7635">
        <w:rPr>
          <w:rFonts w:asciiTheme="minorHAnsi" w:hAnsiTheme="minorHAnsi" w:cstheme="minorHAnsi"/>
          <w:b/>
          <w:i/>
          <w:sz w:val="24"/>
          <w:szCs w:val="24"/>
        </w:rPr>
        <w:br w:type="page"/>
      </w:r>
      <w:r w:rsidRPr="00CE7635">
        <w:rPr>
          <w:rFonts w:asciiTheme="minorHAnsi" w:hAnsiTheme="minorHAnsi" w:cstheme="minorHAnsi"/>
          <w:b/>
          <w:sz w:val="24"/>
          <w:szCs w:val="24"/>
        </w:rPr>
        <w:lastRenderedPageBreak/>
        <w:t>APÊNDICE I</w:t>
      </w:r>
    </w:p>
    <w:p w14:paraId="0127BF3F" w14:textId="77777777" w:rsidR="00600901" w:rsidRPr="00CE7635" w:rsidRDefault="00600901" w:rsidP="00B14B92">
      <w:pPr>
        <w:rPr>
          <w:rFonts w:asciiTheme="minorHAnsi" w:hAnsiTheme="minorHAnsi" w:cstheme="minorHAnsi"/>
          <w:sz w:val="24"/>
          <w:szCs w:val="24"/>
        </w:rPr>
      </w:pPr>
    </w:p>
    <w:p w14:paraId="6CE073A7"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TERMO DE RESPONSABILIDADE</w:t>
      </w:r>
    </w:p>
    <w:p w14:paraId="79C1CE78" w14:textId="77777777" w:rsidR="00600901" w:rsidRPr="00CE7635" w:rsidRDefault="00600901" w:rsidP="00B14B92">
      <w:pPr>
        <w:rPr>
          <w:rFonts w:asciiTheme="minorHAnsi" w:hAnsiTheme="minorHAnsi" w:cstheme="minorHAnsi"/>
          <w:sz w:val="24"/>
          <w:szCs w:val="24"/>
        </w:rPr>
      </w:pPr>
    </w:p>
    <w:p w14:paraId="1B1AC044" w14:textId="77777777" w:rsidR="00600901" w:rsidRPr="00CE7635" w:rsidRDefault="00600901" w:rsidP="00B14B92">
      <w:pPr>
        <w:rPr>
          <w:rFonts w:asciiTheme="minorHAnsi" w:hAnsiTheme="minorHAnsi" w:cstheme="minorHAnsi"/>
          <w:sz w:val="24"/>
          <w:szCs w:val="24"/>
        </w:rPr>
      </w:pPr>
    </w:p>
    <w:p w14:paraId="6C4EAF1E" w14:textId="77777777" w:rsidR="00600901" w:rsidRPr="00CE7635" w:rsidRDefault="00600901" w:rsidP="00B14B92">
      <w:pPr>
        <w:rPr>
          <w:rFonts w:asciiTheme="minorHAnsi" w:hAnsiTheme="minorHAnsi" w:cstheme="minorHAnsi"/>
          <w:sz w:val="24"/>
          <w:szCs w:val="24"/>
        </w:rPr>
      </w:pPr>
    </w:p>
    <w:p w14:paraId="21A0F781"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PARTE INTERESSADA:</w:t>
      </w:r>
    </w:p>
    <w:p w14:paraId="3743CF07" w14:textId="77777777" w:rsidR="00600901" w:rsidRPr="00CE7635" w:rsidRDefault="00600901" w:rsidP="00B14B92">
      <w:pPr>
        <w:rPr>
          <w:rFonts w:asciiTheme="minorHAnsi" w:hAnsiTheme="minorHAnsi" w:cstheme="minorHAnsi"/>
          <w:sz w:val="24"/>
          <w:szCs w:val="24"/>
        </w:rPr>
      </w:pPr>
    </w:p>
    <w:p w14:paraId="3F6A1E1A"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REPRESENTANTE LEGAL:</w:t>
      </w:r>
    </w:p>
    <w:p w14:paraId="6511AE20" w14:textId="77777777" w:rsidR="00600901" w:rsidRPr="00CE7635" w:rsidRDefault="00600901" w:rsidP="00B14B92">
      <w:pPr>
        <w:jc w:val="both"/>
        <w:rPr>
          <w:rFonts w:asciiTheme="minorHAnsi" w:hAnsiTheme="minorHAnsi" w:cstheme="minorHAnsi"/>
          <w:sz w:val="24"/>
          <w:szCs w:val="24"/>
        </w:rPr>
      </w:pPr>
    </w:p>
    <w:p w14:paraId="7251E3EE"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CARGO/FUNÇÃO DO REPRESENTANTE LEGAL:</w:t>
      </w:r>
    </w:p>
    <w:p w14:paraId="4AA2074A" w14:textId="77777777" w:rsidR="00600901" w:rsidRPr="00CE7635" w:rsidRDefault="00600901" w:rsidP="00B14B92">
      <w:pPr>
        <w:jc w:val="both"/>
        <w:rPr>
          <w:rFonts w:asciiTheme="minorHAnsi" w:hAnsiTheme="minorHAnsi" w:cstheme="minorHAnsi"/>
          <w:sz w:val="24"/>
          <w:szCs w:val="24"/>
        </w:rPr>
      </w:pPr>
    </w:p>
    <w:p w14:paraId="44FE7607"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 xml:space="preserve">TELEFONE: </w:t>
      </w:r>
    </w:p>
    <w:p w14:paraId="7102C3B4" w14:textId="77777777" w:rsidR="00600901" w:rsidRPr="00CE7635" w:rsidRDefault="00600901" w:rsidP="00B14B92">
      <w:pPr>
        <w:jc w:val="both"/>
        <w:rPr>
          <w:rFonts w:asciiTheme="minorHAnsi" w:hAnsiTheme="minorHAnsi" w:cstheme="minorHAnsi"/>
          <w:sz w:val="24"/>
          <w:szCs w:val="24"/>
        </w:rPr>
      </w:pPr>
    </w:p>
    <w:p w14:paraId="121AD671"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w:t>
      </w:r>
    </w:p>
    <w:p w14:paraId="2AA15EE1" w14:textId="77777777" w:rsidR="00600901" w:rsidRPr="00CE7635" w:rsidRDefault="00600901" w:rsidP="00B14B92">
      <w:pPr>
        <w:jc w:val="both"/>
        <w:rPr>
          <w:rFonts w:asciiTheme="minorHAnsi" w:hAnsiTheme="minorHAnsi" w:cstheme="minorHAnsi"/>
          <w:sz w:val="24"/>
          <w:szCs w:val="24"/>
        </w:rPr>
      </w:pPr>
    </w:p>
    <w:p w14:paraId="0BC1AF90"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 ELETRÔNICO (e-mail):</w:t>
      </w:r>
    </w:p>
    <w:p w14:paraId="2078E847" w14:textId="77777777" w:rsidR="00600901" w:rsidRPr="00CE7635" w:rsidRDefault="00600901" w:rsidP="00B14B92">
      <w:pPr>
        <w:jc w:val="both"/>
        <w:rPr>
          <w:rFonts w:asciiTheme="minorHAnsi" w:hAnsiTheme="minorHAnsi" w:cstheme="minorHAnsi"/>
          <w:sz w:val="24"/>
          <w:szCs w:val="24"/>
        </w:rPr>
      </w:pPr>
    </w:p>
    <w:p w14:paraId="5973B1C6" w14:textId="77777777" w:rsidR="00600901" w:rsidRPr="00CE7635" w:rsidRDefault="00600901" w:rsidP="00B14B92">
      <w:pPr>
        <w:rPr>
          <w:rFonts w:asciiTheme="minorHAnsi" w:hAnsiTheme="minorHAnsi" w:cstheme="minorHAnsi"/>
          <w:sz w:val="24"/>
          <w:szCs w:val="24"/>
        </w:rPr>
      </w:pPr>
    </w:p>
    <w:p w14:paraId="4677EBCB" w14:textId="77777777" w:rsidR="00600901" w:rsidRPr="00CE7635" w:rsidRDefault="00600901" w:rsidP="00B14B92">
      <w:pPr>
        <w:rPr>
          <w:rFonts w:asciiTheme="minorHAnsi" w:hAnsiTheme="minorHAnsi" w:cstheme="minorHAnsi"/>
          <w:sz w:val="24"/>
          <w:szCs w:val="24"/>
        </w:rPr>
      </w:pPr>
    </w:p>
    <w:p w14:paraId="019DB60C"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E7635">
        <w:rPr>
          <w:rFonts w:asciiTheme="minorHAnsi" w:hAnsiTheme="minorHAnsi" w:cstheme="minorHAnsi"/>
          <w:bCs/>
          <w:i/>
          <w:iCs/>
          <w:sz w:val="24"/>
          <w:szCs w:val="24"/>
        </w:rPr>
        <w:t>in loco</w:t>
      </w:r>
      <w:r w:rsidRPr="00CE7635">
        <w:rPr>
          <w:rFonts w:asciiTheme="minorHAnsi" w:hAnsiTheme="minorHAnsi" w:cstheme="minorHAnsi"/>
          <w:sz w:val="24"/>
          <w:szCs w:val="24"/>
        </w:rPr>
        <w:t xml:space="preserve"> pelo DECOM.</w:t>
      </w:r>
    </w:p>
    <w:p w14:paraId="1A5DA209" w14:textId="77777777" w:rsidR="00600901" w:rsidRPr="00CE7635" w:rsidRDefault="00600901" w:rsidP="00B14B92">
      <w:pPr>
        <w:jc w:val="both"/>
        <w:rPr>
          <w:rFonts w:asciiTheme="minorHAnsi" w:hAnsiTheme="minorHAnsi" w:cstheme="minorHAnsi"/>
          <w:sz w:val="24"/>
          <w:szCs w:val="24"/>
        </w:rPr>
      </w:pPr>
    </w:p>
    <w:p w14:paraId="151DE52D"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Autorizo o DECOM a utilizar as informações apresentadas neste questionário.</w:t>
      </w:r>
    </w:p>
    <w:p w14:paraId="36EDAD47" w14:textId="77777777" w:rsidR="00600901" w:rsidRPr="00CE7635" w:rsidRDefault="00600901" w:rsidP="00B14B92">
      <w:pPr>
        <w:ind w:firstLine="708"/>
        <w:jc w:val="both"/>
        <w:rPr>
          <w:rFonts w:asciiTheme="minorHAnsi" w:hAnsiTheme="minorHAnsi" w:cstheme="minorHAnsi"/>
          <w:sz w:val="24"/>
          <w:szCs w:val="24"/>
        </w:rPr>
      </w:pPr>
    </w:p>
    <w:p w14:paraId="571D4848" w14:textId="77777777" w:rsidR="00600901" w:rsidRPr="00CE7635" w:rsidRDefault="00600901" w:rsidP="00B14B92">
      <w:pPr>
        <w:ind w:firstLine="708"/>
        <w:jc w:val="both"/>
        <w:rPr>
          <w:rFonts w:asciiTheme="minorHAnsi" w:hAnsiTheme="minorHAnsi" w:cstheme="minorHAnsi"/>
          <w:color w:val="000000"/>
          <w:w w:val="99"/>
          <w:sz w:val="24"/>
          <w:szCs w:val="24"/>
        </w:rPr>
      </w:pPr>
      <w:r w:rsidRPr="00CE763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196ADF41" w14:textId="77777777" w:rsidR="00600901" w:rsidRPr="00CE7635" w:rsidRDefault="00600901" w:rsidP="00B14B92">
      <w:pPr>
        <w:ind w:firstLine="708"/>
        <w:jc w:val="both"/>
        <w:rPr>
          <w:rFonts w:asciiTheme="minorHAnsi" w:hAnsiTheme="minorHAnsi" w:cstheme="minorHAnsi"/>
          <w:sz w:val="24"/>
          <w:szCs w:val="24"/>
        </w:rPr>
      </w:pPr>
    </w:p>
    <w:p w14:paraId="34038613" w14:textId="77777777" w:rsidR="00600901" w:rsidRPr="00CE7635" w:rsidRDefault="00600901" w:rsidP="00B14B92">
      <w:pPr>
        <w:jc w:val="both"/>
        <w:rPr>
          <w:rFonts w:asciiTheme="minorHAnsi" w:hAnsiTheme="minorHAnsi" w:cstheme="minorHAnsi"/>
          <w:sz w:val="24"/>
          <w:szCs w:val="24"/>
        </w:rPr>
      </w:pPr>
    </w:p>
    <w:p w14:paraId="063B48FE" w14:textId="77777777" w:rsidR="00600901" w:rsidRPr="00CE7635" w:rsidRDefault="00600901" w:rsidP="00B14B92">
      <w:pPr>
        <w:jc w:val="both"/>
        <w:rPr>
          <w:rFonts w:asciiTheme="minorHAnsi" w:hAnsiTheme="minorHAnsi" w:cstheme="minorHAnsi"/>
          <w:sz w:val="24"/>
          <w:szCs w:val="24"/>
        </w:rPr>
      </w:pPr>
    </w:p>
    <w:p w14:paraId="2B6BF3B1" w14:textId="77777777" w:rsidR="00600901" w:rsidRPr="00CE7635" w:rsidRDefault="00600901" w:rsidP="00B14B92">
      <w:pPr>
        <w:jc w:val="both"/>
        <w:rPr>
          <w:rFonts w:asciiTheme="minorHAnsi" w:hAnsiTheme="minorHAnsi" w:cstheme="minorHAnsi"/>
          <w:sz w:val="24"/>
          <w:szCs w:val="24"/>
        </w:rPr>
      </w:pPr>
    </w:p>
    <w:p w14:paraId="6770A8B6" w14:textId="77777777" w:rsidR="00600901" w:rsidRPr="00CE7635" w:rsidRDefault="00600901" w:rsidP="00B14B92">
      <w:pPr>
        <w:jc w:val="right"/>
        <w:rPr>
          <w:rFonts w:asciiTheme="minorHAnsi" w:hAnsiTheme="minorHAnsi" w:cstheme="minorHAnsi"/>
          <w:sz w:val="24"/>
          <w:szCs w:val="24"/>
        </w:rPr>
      </w:pPr>
      <w:r w:rsidRPr="00CE7635">
        <w:rPr>
          <w:rFonts w:asciiTheme="minorHAnsi" w:hAnsiTheme="minorHAnsi" w:cstheme="minorHAnsi"/>
          <w:sz w:val="24"/>
          <w:szCs w:val="24"/>
        </w:rPr>
        <w:t>Local e data</w:t>
      </w:r>
    </w:p>
    <w:p w14:paraId="68053F08" w14:textId="77777777" w:rsidR="00600901" w:rsidRPr="00CE7635" w:rsidRDefault="00600901" w:rsidP="00B14B92">
      <w:pPr>
        <w:jc w:val="center"/>
        <w:rPr>
          <w:rFonts w:asciiTheme="minorHAnsi" w:hAnsiTheme="minorHAnsi" w:cstheme="minorHAnsi"/>
          <w:sz w:val="24"/>
          <w:szCs w:val="24"/>
        </w:rPr>
      </w:pPr>
    </w:p>
    <w:p w14:paraId="2C500BD8" w14:textId="77777777" w:rsidR="00600901" w:rsidRPr="00CE7635" w:rsidRDefault="00600901" w:rsidP="00B14B92">
      <w:pPr>
        <w:jc w:val="center"/>
        <w:rPr>
          <w:rFonts w:asciiTheme="minorHAnsi" w:hAnsiTheme="minorHAnsi" w:cstheme="minorHAnsi"/>
          <w:sz w:val="24"/>
          <w:szCs w:val="24"/>
        </w:rPr>
      </w:pPr>
    </w:p>
    <w:p w14:paraId="15E33390" w14:textId="77777777" w:rsidR="00600901" w:rsidRPr="00CE7635" w:rsidRDefault="00600901" w:rsidP="00B14B92">
      <w:pPr>
        <w:jc w:val="center"/>
        <w:rPr>
          <w:rFonts w:asciiTheme="minorHAnsi" w:hAnsiTheme="minorHAnsi" w:cstheme="minorHAnsi"/>
          <w:sz w:val="24"/>
          <w:szCs w:val="24"/>
        </w:rPr>
      </w:pPr>
    </w:p>
    <w:p w14:paraId="483DE9D6" w14:textId="77777777" w:rsidR="00600901" w:rsidRPr="00CE7635" w:rsidRDefault="00600901" w:rsidP="00B14B92">
      <w:pPr>
        <w:jc w:val="center"/>
        <w:rPr>
          <w:rFonts w:asciiTheme="minorHAnsi" w:hAnsiTheme="minorHAnsi" w:cstheme="minorHAnsi"/>
          <w:sz w:val="24"/>
          <w:szCs w:val="24"/>
        </w:rPr>
      </w:pPr>
    </w:p>
    <w:p w14:paraId="0A409E5F" w14:textId="77777777" w:rsidR="00600901" w:rsidRPr="00CE7635" w:rsidRDefault="00600901" w:rsidP="00B14B92">
      <w:pPr>
        <w:jc w:val="center"/>
        <w:rPr>
          <w:rFonts w:asciiTheme="minorHAnsi" w:hAnsiTheme="minorHAnsi" w:cstheme="minorHAnsi"/>
          <w:sz w:val="24"/>
          <w:szCs w:val="24"/>
        </w:rPr>
      </w:pPr>
    </w:p>
    <w:p w14:paraId="6C085E01" w14:textId="77777777" w:rsidR="00600901" w:rsidRPr="00CE7635" w:rsidRDefault="00600901" w:rsidP="00B14B92">
      <w:pPr>
        <w:jc w:val="center"/>
        <w:rPr>
          <w:rFonts w:asciiTheme="minorHAnsi" w:hAnsiTheme="minorHAnsi" w:cstheme="minorHAnsi"/>
          <w:sz w:val="24"/>
          <w:szCs w:val="24"/>
        </w:rPr>
      </w:pPr>
    </w:p>
    <w:p w14:paraId="180B2EBF" w14:textId="77777777" w:rsidR="00600901" w:rsidRPr="00CE7635" w:rsidRDefault="00600901" w:rsidP="00B14B92">
      <w:pPr>
        <w:jc w:val="center"/>
        <w:rPr>
          <w:rFonts w:asciiTheme="minorHAnsi" w:hAnsiTheme="minorHAnsi" w:cstheme="minorHAnsi"/>
          <w:sz w:val="24"/>
          <w:szCs w:val="24"/>
        </w:rPr>
      </w:pPr>
    </w:p>
    <w:p w14:paraId="000D1BE6" w14:textId="77777777" w:rsidR="00600901" w:rsidRPr="00CE7635" w:rsidRDefault="00600901" w:rsidP="00B14B92">
      <w:pPr>
        <w:jc w:val="center"/>
        <w:rPr>
          <w:rFonts w:asciiTheme="minorHAnsi" w:hAnsiTheme="minorHAnsi" w:cstheme="minorHAnsi"/>
          <w:sz w:val="24"/>
          <w:szCs w:val="24"/>
        </w:rPr>
      </w:pPr>
    </w:p>
    <w:p w14:paraId="11F3F71D" w14:textId="77777777" w:rsidR="00600901" w:rsidRPr="00CE7635" w:rsidRDefault="00600901" w:rsidP="00B14B92">
      <w:pPr>
        <w:jc w:val="center"/>
        <w:rPr>
          <w:rFonts w:asciiTheme="minorHAnsi" w:hAnsiTheme="minorHAnsi" w:cstheme="minorHAnsi"/>
          <w:sz w:val="24"/>
          <w:szCs w:val="24"/>
        </w:rPr>
      </w:pPr>
    </w:p>
    <w:p w14:paraId="575BBB9F"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Assinatura do representante legal </w:t>
      </w:r>
    </w:p>
    <w:p w14:paraId="7539B112"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Nome legível do representante legal </w:t>
      </w:r>
    </w:p>
    <w:p w14:paraId="414B0643"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Cargo do representante legal </w:t>
      </w:r>
    </w:p>
    <w:p w14:paraId="763C0297" w14:textId="77777777" w:rsidR="00600901" w:rsidRPr="00CE7635" w:rsidRDefault="00600901" w:rsidP="00600901">
      <w:pPr>
        <w:rPr>
          <w:rFonts w:asciiTheme="minorHAnsi" w:hAnsiTheme="minorHAnsi" w:cstheme="minorHAnsi"/>
          <w:sz w:val="24"/>
          <w:szCs w:val="24"/>
        </w:rPr>
      </w:pPr>
    </w:p>
    <w:p w14:paraId="34682E84" w14:textId="77777777" w:rsidR="00600901" w:rsidRPr="00CE7635" w:rsidRDefault="00600901" w:rsidP="00600901">
      <w:pPr>
        <w:rPr>
          <w:rFonts w:asciiTheme="minorHAnsi" w:hAnsiTheme="minorHAnsi" w:cstheme="minorHAnsi"/>
          <w:b/>
          <w:bCs/>
          <w:sz w:val="24"/>
          <w:szCs w:val="24"/>
        </w:rPr>
      </w:pPr>
    </w:p>
    <w:sectPr w:rsidR="00600901" w:rsidRPr="00CE7635" w:rsidSect="006242D2">
      <w:footerReference w:type="default" r:id="rId12"/>
      <w:pgSz w:w="11907" w:h="16840" w:code="9"/>
      <w:pgMar w:top="1134" w:right="907" w:bottom="1418"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70D2" w14:textId="77777777" w:rsidR="0049747A" w:rsidRDefault="0049747A">
      <w:r>
        <w:separator/>
      </w:r>
    </w:p>
  </w:endnote>
  <w:endnote w:type="continuationSeparator" w:id="0">
    <w:p w14:paraId="35180675" w14:textId="77777777" w:rsidR="0049747A" w:rsidRDefault="0049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Leelawadee">
    <w:panose1 w:val="020B0502040204020203"/>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85E1" w14:textId="77777777" w:rsidR="006242D2" w:rsidRDefault="006242D2">
    <w:pPr>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61A2B4F2" w14:textId="77777777" w:rsidR="006242D2" w:rsidRDefault="006242D2">
    <w:pPr>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298FD" w14:textId="77777777" w:rsidR="0049747A" w:rsidRDefault="0049747A">
      <w:r>
        <w:separator/>
      </w:r>
    </w:p>
  </w:footnote>
  <w:footnote w:type="continuationSeparator" w:id="0">
    <w:p w14:paraId="4B06E890" w14:textId="77777777" w:rsidR="0049747A" w:rsidRDefault="00497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D463B"/>
    <w:multiLevelType w:val="multilevel"/>
    <w:tmpl w:val="036472C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0C3221B"/>
    <w:multiLevelType w:val="multilevel"/>
    <w:tmpl w:val="218EBF6C"/>
    <w:lvl w:ilvl="0">
      <w:start w:val="7"/>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7" w15:restartNumberingAfterBreak="0">
    <w:nsid w:val="2ACA3887"/>
    <w:multiLevelType w:val="multilevel"/>
    <w:tmpl w:val="CC74FA3C"/>
    <w:lvl w:ilvl="0">
      <w:start w:val="1"/>
      <w:numFmt w:val="lowerLetter"/>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9"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C71CE"/>
    <w:multiLevelType w:val="multilevel"/>
    <w:tmpl w:val="2E1E9D5E"/>
    <w:lvl w:ilvl="0">
      <w:start w:val="1"/>
      <w:numFmt w:val="decimal"/>
      <w:lvlText w:val="%1."/>
      <w:lvlJc w:val="left"/>
      <w:pPr>
        <w:ind w:left="785" w:hanging="360"/>
      </w:pPr>
      <w:rPr>
        <w:rFonts w:asciiTheme="minorHAnsi" w:hAnsiTheme="minorHAnsi" w:cstheme="minorHAnsi" w:hint="default"/>
        <w:b w:val="0"/>
        <w:i w:val="0"/>
        <w:color w:val="000000"/>
        <w:sz w:val="24"/>
        <w:szCs w:val="24"/>
      </w:rPr>
    </w:lvl>
    <w:lvl w:ilvl="1">
      <w:start w:val="5"/>
      <w:numFmt w:val="decimal"/>
      <w:lvlText w:val="%1.%2."/>
      <w:lvlJc w:val="left"/>
      <w:pPr>
        <w:ind w:left="792"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F73EB8"/>
    <w:multiLevelType w:val="hybridMultilevel"/>
    <w:tmpl w:val="EAF42B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5"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98329534">
    <w:abstractNumId w:val="1"/>
  </w:num>
  <w:num w:numId="2" w16cid:durableId="1117025510">
    <w:abstractNumId w:val="5"/>
  </w:num>
  <w:num w:numId="3" w16cid:durableId="1124077661">
    <w:abstractNumId w:val="15"/>
  </w:num>
  <w:num w:numId="4" w16cid:durableId="1153451140">
    <w:abstractNumId w:val="8"/>
  </w:num>
  <w:num w:numId="5" w16cid:durableId="1251041631">
    <w:abstractNumId w:val="0"/>
    <w:lvlOverride w:ilvl="0"/>
    <w:lvlOverride w:ilvl="1">
      <w:startOverride w:val="1"/>
    </w:lvlOverride>
    <w:lvlOverride w:ilvl="2"/>
    <w:lvlOverride w:ilvl="3"/>
    <w:lvlOverride w:ilvl="4"/>
    <w:lvlOverride w:ilvl="5"/>
    <w:lvlOverride w:ilvl="6"/>
    <w:lvlOverride w:ilvl="7"/>
    <w:lvlOverride w:ilvl="8"/>
  </w:num>
  <w:num w:numId="6" w16cid:durableId="161047267">
    <w:abstractNumId w:val="12"/>
  </w:num>
  <w:num w:numId="7" w16cid:durableId="1690722098">
    <w:abstractNumId w:val="14"/>
  </w:num>
  <w:num w:numId="8" w16cid:durableId="1833251916">
    <w:abstractNumId w:val="4"/>
  </w:num>
  <w:num w:numId="9" w16cid:durableId="1905676786">
    <w:abstractNumId w:val="11"/>
  </w:num>
  <w:num w:numId="10" w16cid:durableId="320356983">
    <w:abstractNumId w:val="2"/>
  </w:num>
  <w:num w:numId="11" w16cid:durableId="44918933">
    <w:abstractNumId w:val="10"/>
  </w:num>
  <w:num w:numId="12" w16cid:durableId="450900653">
    <w:abstractNumId w:val="9"/>
  </w:num>
  <w:num w:numId="13" w16cid:durableId="493574408">
    <w:abstractNumId w:val="3"/>
  </w:num>
  <w:num w:numId="14" w16cid:durableId="505246821">
    <w:abstractNumId w:val="6"/>
  </w:num>
  <w:num w:numId="15" w16cid:durableId="519200906">
    <w:abstractNumId w:val="0"/>
  </w:num>
  <w:num w:numId="16" w16cid:durableId="563682811">
    <w:abstractNumId w:val="7"/>
  </w:num>
  <w:num w:numId="17" w16cid:durableId="1284920617">
    <w:abstractNumId w:val="13"/>
  </w:num>
  <w:num w:numId="18" w16cid:durableId="1913123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0DE1"/>
    <w:rsid w:val="00000E91"/>
    <w:rsid w:val="00001A3E"/>
    <w:rsid w:val="00002B8B"/>
    <w:rsid w:val="00005B27"/>
    <w:rsid w:val="00010422"/>
    <w:rsid w:val="00011ECB"/>
    <w:rsid w:val="0002584E"/>
    <w:rsid w:val="00025C3C"/>
    <w:rsid w:val="00026395"/>
    <w:rsid w:val="000265AD"/>
    <w:rsid w:val="000306D3"/>
    <w:rsid w:val="00032764"/>
    <w:rsid w:val="00033BC0"/>
    <w:rsid w:val="00040647"/>
    <w:rsid w:val="00044CF0"/>
    <w:rsid w:val="0004514B"/>
    <w:rsid w:val="000507CF"/>
    <w:rsid w:val="00062B00"/>
    <w:rsid w:val="00063269"/>
    <w:rsid w:val="000669AC"/>
    <w:rsid w:val="00067F30"/>
    <w:rsid w:val="00080544"/>
    <w:rsid w:val="00081964"/>
    <w:rsid w:val="000825F5"/>
    <w:rsid w:val="00092BD9"/>
    <w:rsid w:val="00095CE1"/>
    <w:rsid w:val="000A2A89"/>
    <w:rsid w:val="000A438E"/>
    <w:rsid w:val="000A7915"/>
    <w:rsid w:val="000B0A50"/>
    <w:rsid w:val="000B128B"/>
    <w:rsid w:val="000B3FB6"/>
    <w:rsid w:val="000C37E8"/>
    <w:rsid w:val="000C398A"/>
    <w:rsid w:val="000C3FCE"/>
    <w:rsid w:val="000C58EB"/>
    <w:rsid w:val="000D0403"/>
    <w:rsid w:val="000D059E"/>
    <w:rsid w:val="000D21C1"/>
    <w:rsid w:val="000D21F9"/>
    <w:rsid w:val="000D4ED5"/>
    <w:rsid w:val="000E16B3"/>
    <w:rsid w:val="000E275D"/>
    <w:rsid w:val="000E2FB9"/>
    <w:rsid w:val="000E3A80"/>
    <w:rsid w:val="000E47A8"/>
    <w:rsid w:val="000E5EBD"/>
    <w:rsid w:val="000E6F0D"/>
    <w:rsid w:val="000F2119"/>
    <w:rsid w:val="000F5B6D"/>
    <w:rsid w:val="000F6145"/>
    <w:rsid w:val="000F62C8"/>
    <w:rsid w:val="00101366"/>
    <w:rsid w:val="001029DC"/>
    <w:rsid w:val="001036A3"/>
    <w:rsid w:val="001042D6"/>
    <w:rsid w:val="001059D0"/>
    <w:rsid w:val="00105D86"/>
    <w:rsid w:val="00110903"/>
    <w:rsid w:val="00126E4E"/>
    <w:rsid w:val="00132D34"/>
    <w:rsid w:val="00133AC1"/>
    <w:rsid w:val="00141CBC"/>
    <w:rsid w:val="00142677"/>
    <w:rsid w:val="00142CB5"/>
    <w:rsid w:val="0014408D"/>
    <w:rsid w:val="001461DD"/>
    <w:rsid w:val="00147861"/>
    <w:rsid w:val="001613E0"/>
    <w:rsid w:val="001702F5"/>
    <w:rsid w:val="00171146"/>
    <w:rsid w:val="00175E54"/>
    <w:rsid w:val="001774F6"/>
    <w:rsid w:val="001778F3"/>
    <w:rsid w:val="001811AA"/>
    <w:rsid w:val="001827FD"/>
    <w:rsid w:val="00185147"/>
    <w:rsid w:val="00196067"/>
    <w:rsid w:val="001B14E2"/>
    <w:rsid w:val="001B29C8"/>
    <w:rsid w:val="001B7869"/>
    <w:rsid w:val="001C11D6"/>
    <w:rsid w:val="001C7CB6"/>
    <w:rsid w:val="001C7EAF"/>
    <w:rsid w:val="001D0DE4"/>
    <w:rsid w:val="001D416A"/>
    <w:rsid w:val="001D547E"/>
    <w:rsid w:val="001D58D3"/>
    <w:rsid w:val="001D7882"/>
    <w:rsid w:val="001E1569"/>
    <w:rsid w:val="001E1623"/>
    <w:rsid w:val="001E4390"/>
    <w:rsid w:val="001F4314"/>
    <w:rsid w:val="00200D96"/>
    <w:rsid w:val="00203340"/>
    <w:rsid w:val="00203BDA"/>
    <w:rsid w:val="00216DA0"/>
    <w:rsid w:val="00217C69"/>
    <w:rsid w:val="00217CDE"/>
    <w:rsid w:val="00220C0D"/>
    <w:rsid w:val="00221383"/>
    <w:rsid w:val="00222182"/>
    <w:rsid w:val="00223F53"/>
    <w:rsid w:val="00227C4E"/>
    <w:rsid w:val="00227E4A"/>
    <w:rsid w:val="00233330"/>
    <w:rsid w:val="00233FCF"/>
    <w:rsid w:val="002350CA"/>
    <w:rsid w:val="00236C00"/>
    <w:rsid w:val="002437A5"/>
    <w:rsid w:val="0025040C"/>
    <w:rsid w:val="00253B0C"/>
    <w:rsid w:val="002559CB"/>
    <w:rsid w:val="00261D8C"/>
    <w:rsid w:val="00265688"/>
    <w:rsid w:val="00271D76"/>
    <w:rsid w:val="00273EE5"/>
    <w:rsid w:val="00274D32"/>
    <w:rsid w:val="002765CF"/>
    <w:rsid w:val="00283D8A"/>
    <w:rsid w:val="0028743A"/>
    <w:rsid w:val="00292AE5"/>
    <w:rsid w:val="00294D0F"/>
    <w:rsid w:val="0029591C"/>
    <w:rsid w:val="00296F26"/>
    <w:rsid w:val="0029738A"/>
    <w:rsid w:val="002B47D5"/>
    <w:rsid w:val="002D1779"/>
    <w:rsid w:val="002D1F45"/>
    <w:rsid w:val="002D2EB3"/>
    <w:rsid w:val="002D4086"/>
    <w:rsid w:val="002D4ACD"/>
    <w:rsid w:val="002D6A98"/>
    <w:rsid w:val="002D6FAC"/>
    <w:rsid w:val="002E4BE4"/>
    <w:rsid w:val="002F6E3C"/>
    <w:rsid w:val="00300010"/>
    <w:rsid w:val="00300877"/>
    <w:rsid w:val="00301922"/>
    <w:rsid w:val="00302C49"/>
    <w:rsid w:val="00304823"/>
    <w:rsid w:val="00306491"/>
    <w:rsid w:val="00310343"/>
    <w:rsid w:val="003168F1"/>
    <w:rsid w:val="00317011"/>
    <w:rsid w:val="0031789D"/>
    <w:rsid w:val="00321AF8"/>
    <w:rsid w:val="0032582C"/>
    <w:rsid w:val="003277D4"/>
    <w:rsid w:val="00331353"/>
    <w:rsid w:val="00340623"/>
    <w:rsid w:val="00342A5C"/>
    <w:rsid w:val="00343179"/>
    <w:rsid w:val="00346EE6"/>
    <w:rsid w:val="00351E29"/>
    <w:rsid w:val="00352C42"/>
    <w:rsid w:val="003557DC"/>
    <w:rsid w:val="00360A68"/>
    <w:rsid w:val="00361E7C"/>
    <w:rsid w:val="0037027B"/>
    <w:rsid w:val="00373D0B"/>
    <w:rsid w:val="00375F1E"/>
    <w:rsid w:val="00383614"/>
    <w:rsid w:val="0038378C"/>
    <w:rsid w:val="003868B4"/>
    <w:rsid w:val="00390C70"/>
    <w:rsid w:val="00391F92"/>
    <w:rsid w:val="00392F62"/>
    <w:rsid w:val="003942A5"/>
    <w:rsid w:val="003A0366"/>
    <w:rsid w:val="003A6EBC"/>
    <w:rsid w:val="003C2B64"/>
    <w:rsid w:val="003C57A6"/>
    <w:rsid w:val="003C70BE"/>
    <w:rsid w:val="003C7CE2"/>
    <w:rsid w:val="003D1F0F"/>
    <w:rsid w:val="003D3941"/>
    <w:rsid w:val="003D6390"/>
    <w:rsid w:val="003E7405"/>
    <w:rsid w:val="003F4E21"/>
    <w:rsid w:val="003F5C76"/>
    <w:rsid w:val="003F6CA8"/>
    <w:rsid w:val="00407491"/>
    <w:rsid w:val="004077DF"/>
    <w:rsid w:val="00413AA5"/>
    <w:rsid w:val="00414927"/>
    <w:rsid w:val="00414EB9"/>
    <w:rsid w:val="004200B7"/>
    <w:rsid w:val="00420B5B"/>
    <w:rsid w:val="00421672"/>
    <w:rsid w:val="0043331B"/>
    <w:rsid w:val="004421E8"/>
    <w:rsid w:val="00450BBC"/>
    <w:rsid w:val="00456E29"/>
    <w:rsid w:val="00457D7F"/>
    <w:rsid w:val="004614B8"/>
    <w:rsid w:val="00463B6C"/>
    <w:rsid w:val="0046491A"/>
    <w:rsid w:val="004658DA"/>
    <w:rsid w:val="0047406B"/>
    <w:rsid w:val="0047791F"/>
    <w:rsid w:val="004779AA"/>
    <w:rsid w:val="00480E51"/>
    <w:rsid w:val="00483023"/>
    <w:rsid w:val="00484972"/>
    <w:rsid w:val="00487AC9"/>
    <w:rsid w:val="00490B86"/>
    <w:rsid w:val="0049747A"/>
    <w:rsid w:val="004A0509"/>
    <w:rsid w:val="004A21C3"/>
    <w:rsid w:val="004A38F2"/>
    <w:rsid w:val="004A6E82"/>
    <w:rsid w:val="004A6FED"/>
    <w:rsid w:val="004B5E11"/>
    <w:rsid w:val="004B696D"/>
    <w:rsid w:val="004B6C1A"/>
    <w:rsid w:val="004B7F16"/>
    <w:rsid w:val="004C09A9"/>
    <w:rsid w:val="004C1C19"/>
    <w:rsid w:val="004C7295"/>
    <w:rsid w:val="004D13C5"/>
    <w:rsid w:val="004D5924"/>
    <w:rsid w:val="004D5B37"/>
    <w:rsid w:val="004D679C"/>
    <w:rsid w:val="004E0142"/>
    <w:rsid w:val="004E12E2"/>
    <w:rsid w:val="004E5668"/>
    <w:rsid w:val="004F421D"/>
    <w:rsid w:val="004F6FFA"/>
    <w:rsid w:val="004F7586"/>
    <w:rsid w:val="00503C46"/>
    <w:rsid w:val="00504FBC"/>
    <w:rsid w:val="0050524A"/>
    <w:rsid w:val="005070E4"/>
    <w:rsid w:val="00512A57"/>
    <w:rsid w:val="00521D1A"/>
    <w:rsid w:val="005228D7"/>
    <w:rsid w:val="00522962"/>
    <w:rsid w:val="00532DD4"/>
    <w:rsid w:val="00536959"/>
    <w:rsid w:val="00545D33"/>
    <w:rsid w:val="00550763"/>
    <w:rsid w:val="00552941"/>
    <w:rsid w:val="00555FBB"/>
    <w:rsid w:val="00557B99"/>
    <w:rsid w:val="005602A8"/>
    <w:rsid w:val="00560CB7"/>
    <w:rsid w:val="00563F24"/>
    <w:rsid w:val="00564330"/>
    <w:rsid w:val="00564640"/>
    <w:rsid w:val="0057259A"/>
    <w:rsid w:val="0057475B"/>
    <w:rsid w:val="00576E44"/>
    <w:rsid w:val="00577830"/>
    <w:rsid w:val="00580FD8"/>
    <w:rsid w:val="00586B61"/>
    <w:rsid w:val="00594CD5"/>
    <w:rsid w:val="00595088"/>
    <w:rsid w:val="00597FE7"/>
    <w:rsid w:val="005B09A9"/>
    <w:rsid w:val="005B134C"/>
    <w:rsid w:val="005B1EE2"/>
    <w:rsid w:val="005B491D"/>
    <w:rsid w:val="005B6A30"/>
    <w:rsid w:val="005B79E7"/>
    <w:rsid w:val="005C4EAC"/>
    <w:rsid w:val="005C591A"/>
    <w:rsid w:val="005C76EA"/>
    <w:rsid w:val="005C7A1C"/>
    <w:rsid w:val="005C7BC1"/>
    <w:rsid w:val="005D2E92"/>
    <w:rsid w:val="005D405E"/>
    <w:rsid w:val="005D4923"/>
    <w:rsid w:val="005E4EA3"/>
    <w:rsid w:val="005E78D7"/>
    <w:rsid w:val="005F21C3"/>
    <w:rsid w:val="00600901"/>
    <w:rsid w:val="00602245"/>
    <w:rsid w:val="00602CC1"/>
    <w:rsid w:val="006049C2"/>
    <w:rsid w:val="0060662A"/>
    <w:rsid w:val="00607E9B"/>
    <w:rsid w:val="006135E1"/>
    <w:rsid w:val="00615FB7"/>
    <w:rsid w:val="00616C9C"/>
    <w:rsid w:val="00620064"/>
    <w:rsid w:val="00622E08"/>
    <w:rsid w:val="006242D2"/>
    <w:rsid w:val="00626437"/>
    <w:rsid w:val="00632C6E"/>
    <w:rsid w:val="0063402E"/>
    <w:rsid w:val="0064128E"/>
    <w:rsid w:val="00644CF0"/>
    <w:rsid w:val="006452C1"/>
    <w:rsid w:val="00653E96"/>
    <w:rsid w:val="006545B6"/>
    <w:rsid w:val="006545B7"/>
    <w:rsid w:val="0065676C"/>
    <w:rsid w:val="00660DC0"/>
    <w:rsid w:val="00664012"/>
    <w:rsid w:val="00665AE1"/>
    <w:rsid w:val="0066650A"/>
    <w:rsid w:val="00670207"/>
    <w:rsid w:val="00674B99"/>
    <w:rsid w:val="00676D6D"/>
    <w:rsid w:val="00681334"/>
    <w:rsid w:val="00682B7C"/>
    <w:rsid w:val="00683371"/>
    <w:rsid w:val="006930A5"/>
    <w:rsid w:val="00693D19"/>
    <w:rsid w:val="0069678F"/>
    <w:rsid w:val="00696ECB"/>
    <w:rsid w:val="006A0C1C"/>
    <w:rsid w:val="006A2DDC"/>
    <w:rsid w:val="006A763C"/>
    <w:rsid w:val="006D402E"/>
    <w:rsid w:val="006E05AB"/>
    <w:rsid w:val="006E2410"/>
    <w:rsid w:val="006F3330"/>
    <w:rsid w:val="006F5688"/>
    <w:rsid w:val="006F683E"/>
    <w:rsid w:val="00715AEF"/>
    <w:rsid w:val="00723854"/>
    <w:rsid w:val="00730C3A"/>
    <w:rsid w:val="00733FC4"/>
    <w:rsid w:val="00741214"/>
    <w:rsid w:val="007418C9"/>
    <w:rsid w:val="0074504B"/>
    <w:rsid w:val="007504A8"/>
    <w:rsid w:val="00752A78"/>
    <w:rsid w:val="007533F2"/>
    <w:rsid w:val="00770C1A"/>
    <w:rsid w:val="00770F27"/>
    <w:rsid w:val="007738DC"/>
    <w:rsid w:val="00773FAD"/>
    <w:rsid w:val="007743E7"/>
    <w:rsid w:val="007772E1"/>
    <w:rsid w:val="00777F44"/>
    <w:rsid w:val="00787C13"/>
    <w:rsid w:val="00794EDE"/>
    <w:rsid w:val="00795762"/>
    <w:rsid w:val="00797086"/>
    <w:rsid w:val="007A2160"/>
    <w:rsid w:val="007A42B6"/>
    <w:rsid w:val="007A4BB0"/>
    <w:rsid w:val="007A74E1"/>
    <w:rsid w:val="007A770C"/>
    <w:rsid w:val="007C1457"/>
    <w:rsid w:val="007C66AA"/>
    <w:rsid w:val="007D2DB9"/>
    <w:rsid w:val="007D4378"/>
    <w:rsid w:val="007D5D4B"/>
    <w:rsid w:val="007E5B55"/>
    <w:rsid w:val="007F4B26"/>
    <w:rsid w:val="00801603"/>
    <w:rsid w:val="00801A66"/>
    <w:rsid w:val="00802CC5"/>
    <w:rsid w:val="00803B42"/>
    <w:rsid w:val="00804A3A"/>
    <w:rsid w:val="00806B44"/>
    <w:rsid w:val="008100B3"/>
    <w:rsid w:val="00810C6C"/>
    <w:rsid w:val="00810FAA"/>
    <w:rsid w:val="00811788"/>
    <w:rsid w:val="00812C86"/>
    <w:rsid w:val="008178B7"/>
    <w:rsid w:val="0082261B"/>
    <w:rsid w:val="008264B1"/>
    <w:rsid w:val="008305BA"/>
    <w:rsid w:val="0083133C"/>
    <w:rsid w:val="00833168"/>
    <w:rsid w:val="00833494"/>
    <w:rsid w:val="00833A1D"/>
    <w:rsid w:val="00835E1D"/>
    <w:rsid w:val="00835F2D"/>
    <w:rsid w:val="008364D3"/>
    <w:rsid w:val="00837A06"/>
    <w:rsid w:val="0084013E"/>
    <w:rsid w:val="0084028D"/>
    <w:rsid w:val="00842287"/>
    <w:rsid w:val="00842F7F"/>
    <w:rsid w:val="00844841"/>
    <w:rsid w:val="00851CBD"/>
    <w:rsid w:val="0085233F"/>
    <w:rsid w:val="00853E0A"/>
    <w:rsid w:val="008556FA"/>
    <w:rsid w:val="008557C0"/>
    <w:rsid w:val="00857985"/>
    <w:rsid w:val="0086006B"/>
    <w:rsid w:val="008618F6"/>
    <w:rsid w:val="0086220F"/>
    <w:rsid w:val="00862B4D"/>
    <w:rsid w:val="00866897"/>
    <w:rsid w:val="00866C1A"/>
    <w:rsid w:val="00867E1A"/>
    <w:rsid w:val="008703C9"/>
    <w:rsid w:val="00877361"/>
    <w:rsid w:val="00883B8D"/>
    <w:rsid w:val="00885764"/>
    <w:rsid w:val="00886C69"/>
    <w:rsid w:val="008906E4"/>
    <w:rsid w:val="008945D8"/>
    <w:rsid w:val="0089546B"/>
    <w:rsid w:val="008A1A84"/>
    <w:rsid w:val="008A50D6"/>
    <w:rsid w:val="008A5AD9"/>
    <w:rsid w:val="008B3A32"/>
    <w:rsid w:val="008B646D"/>
    <w:rsid w:val="008C16EB"/>
    <w:rsid w:val="008C27B5"/>
    <w:rsid w:val="008C4BED"/>
    <w:rsid w:val="008C56C8"/>
    <w:rsid w:val="008C64D4"/>
    <w:rsid w:val="008C6643"/>
    <w:rsid w:val="008C6903"/>
    <w:rsid w:val="008C7CC1"/>
    <w:rsid w:val="008D0D1B"/>
    <w:rsid w:val="008D2E90"/>
    <w:rsid w:val="008D31ED"/>
    <w:rsid w:val="008D665F"/>
    <w:rsid w:val="008E0041"/>
    <w:rsid w:val="008E2D29"/>
    <w:rsid w:val="008E35B8"/>
    <w:rsid w:val="008E36EF"/>
    <w:rsid w:val="008E41EA"/>
    <w:rsid w:val="008E4840"/>
    <w:rsid w:val="008E4D73"/>
    <w:rsid w:val="008E7A47"/>
    <w:rsid w:val="00903C66"/>
    <w:rsid w:val="00904913"/>
    <w:rsid w:val="00906799"/>
    <w:rsid w:val="0091108C"/>
    <w:rsid w:val="009115BE"/>
    <w:rsid w:val="0091178E"/>
    <w:rsid w:val="00913352"/>
    <w:rsid w:val="0093192A"/>
    <w:rsid w:val="009348EB"/>
    <w:rsid w:val="00944267"/>
    <w:rsid w:val="009452E2"/>
    <w:rsid w:val="00951A0A"/>
    <w:rsid w:val="00952070"/>
    <w:rsid w:val="00952705"/>
    <w:rsid w:val="00957453"/>
    <w:rsid w:val="009602AD"/>
    <w:rsid w:val="00961ED0"/>
    <w:rsid w:val="00964B94"/>
    <w:rsid w:val="00974CB2"/>
    <w:rsid w:val="009813FC"/>
    <w:rsid w:val="009837E2"/>
    <w:rsid w:val="0098561D"/>
    <w:rsid w:val="0098680E"/>
    <w:rsid w:val="0099090C"/>
    <w:rsid w:val="009932DB"/>
    <w:rsid w:val="00993350"/>
    <w:rsid w:val="00994B21"/>
    <w:rsid w:val="009A07B2"/>
    <w:rsid w:val="009A1613"/>
    <w:rsid w:val="009B33DD"/>
    <w:rsid w:val="009B44F1"/>
    <w:rsid w:val="009B4AA6"/>
    <w:rsid w:val="009B57A0"/>
    <w:rsid w:val="009C2A0A"/>
    <w:rsid w:val="009D6DD7"/>
    <w:rsid w:val="009F3F5B"/>
    <w:rsid w:val="009F5E1E"/>
    <w:rsid w:val="009F61CE"/>
    <w:rsid w:val="00A01990"/>
    <w:rsid w:val="00A0631F"/>
    <w:rsid w:val="00A10B82"/>
    <w:rsid w:val="00A1379E"/>
    <w:rsid w:val="00A1416E"/>
    <w:rsid w:val="00A15B3E"/>
    <w:rsid w:val="00A2139B"/>
    <w:rsid w:val="00A2616D"/>
    <w:rsid w:val="00A272B8"/>
    <w:rsid w:val="00A3244B"/>
    <w:rsid w:val="00A32B20"/>
    <w:rsid w:val="00A3731E"/>
    <w:rsid w:val="00A374F5"/>
    <w:rsid w:val="00A41B6E"/>
    <w:rsid w:val="00A543E1"/>
    <w:rsid w:val="00A61E78"/>
    <w:rsid w:val="00A66F53"/>
    <w:rsid w:val="00A718A2"/>
    <w:rsid w:val="00A75EAF"/>
    <w:rsid w:val="00A8377E"/>
    <w:rsid w:val="00A83E6E"/>
    <w:rsid w:val="00A84095"/>
    <w:rsid w:val="00A90BCF"/>
    <w:rsid w:val="00A90F1E"/>
    <w:rsid w:val="00A914FB"/>
    <w:rsid w:val="00A91C67"/>
    <w:rsid w:val="00A95CD5"/>
    <w:rsid w:val="00A96D01"/>
    <w:rsid w:val="00AA1B3D"/>
    <w:rsid w:val="00AA3DFF"/>
    <w:rsid w:val="00AA5894"/>
    <w:rsid w:val="00AA5E92"/>
    <w:rsid w:val="00AA658E"/>
    <w:rsid w:val="00AC36B1"/>
    <w:rsid w:val="00AC38C7"/>
    <w:rsid w:val="00AD2B10"/>
    <w:rsid w:val="00AD423E"/>
    <w:rsid w:val="00AD4B0C"/>
    <w:rsid w:val="00AD59BF"/>
    <w:rsid w:val="00AE26A1"/>
    <w:rsid w:val="00AE286B"/>
    <w:rsid w:val="00AE4D9F"/>
    <w:rsid w:val="00AF2DAA"/>
    <w:rsid w:val="00AF2E13"/>
    <w:rsid w:val="00AF303E"/>
    <w:rsid w:val="00AF4747"/>
    <w:rsid w:val="00B04CE7"/>
    <w:rsid w:val="00B06FBC"/>
    <w:rsid w:val="00B118D8"/>
    <w:rsid w:val="00B11A84"/>
    <w:rsid w:val="00B1219C"/>
    <w:rsid w:val="00B149FF"/>
    <w:rsid w:val="00B14B92"/>
    <w:rsid w:val="00B15DA6"/>
    <w:rsid w:val="00B16A5A"/>
    <w:rsid w:val="00B2570E"/>
    <w:rsid w:val="00B307CE"/>
    <w:rsid w:val="00B310F0"/>
    <w:rsid w:val="00B31CC3"/>
    <w:rsid w:val="00B333B8"/>
    <w:rsid w:val="00B358D7"/>
    <w:rsid w:val="00B35F2F"/>
    <w:rsid w:val="00B4087B"/>
    <w:rsid w:val="00B419E6"/>
    <w:rsid w:val="00B42DCE"/>
    <w:rsid w:val="00B4387D"/>
    <w:rsid w:val="00B4667A"/>
    <w:rsid w:val="00B46BB2"/>
    <w:rsid w:val="00B475B8"/>
    <w:rsid w:val="00B55AC0"/>
    <w:rsid w:val="00B57CD7"/>
    <w:rsid w:val="00B641CD"/>
    <w:rsid w:val="00B64677"/>
    <w:rsid w:val="00B646A2"/>
    <w:rsid w:val="00B7042B"/>
    <w:rsid w:val="00B75DAB"/>
    <w:rsid w:val="00B77079"/>
    <w:rsid w:val="00B8340E"/>
    <w:rsid w:val="00B83EAE"/>
    <w:rsid w:val="00B93796"/>
    <w:rsid w:val="00B9442F"/>
    <w:rsid w:val="00BA40B0"/>
    <w:rsid w:val="00BA61BB"/>
    <w:rsid w:val="00BB34B3"/>
    <w:rsid w:val="00BB427B"/>
    <w:rsid w:val="00BB4B7D"/>
    <w:rsid w:val="00BB516D"/>
    <w:rsid w:val="00BB76FB"/>
    <w:rsid w:val="00BB7FA0"/>
    <w:rsid w:val="00BC3F0F"/>
    <w:rsid w:val="00BC678F"/>
    <w:rsid w:val="00BD1B58"/>
    <w:rsid w:val="00BE049C"/>
    <w:rsid w:val="00BE13F0"/>
    <w:rsid w:val="00BE30DE"/>
    <w:rsid w:val="00BE43DA"/>
    <w:rsid w:val="00BE541D"/>
    <w:rsid w:val="00BE632A"/>
    <w:rsid w:val="00BE772F"/>
    <w:rsid w:val="00BE779F"/>
    <w:rsid w:val="00BF3243"/>
    <w:rsid w:val="00BF688C"/>
    <w:rsid w:val="00C00471"/>
    <w:rsid w:val="00C02D72"/>
    <w:rsid w:val="00C02FCF"/>
    <w:rsid w:val="00C034C7"/>
    <w:rsid w:val="00C04CD5"/>
    <w:rsid w:val="00C12C8B"/>
    <w:rsid w:val="00C171A6"/>
    <w:rsid w:val="00C17A56"/>
    <w:rsid w:val="00C2139B"/>
    <w:rsid w:val="00C258BC"/>
    <w:rsid w:val="00C26E00"/>
    <w:rsid w:val="00C337C9"/>
    <w:rsid w:val="00C33E33"/>
    <w:rsid w:val="00C34B54"/>
    <w:rsid w:val="00C43963"/>
    <w:rsid w:val="00C509AB"/>
    <w:rsid w:val="00C53482"/>
    <w:rsid w:val="00C645C0"/>
    <w:rsid w:val="00C64F53"/>
    <w:rsid w:val="00C7031C"/>
    <w:rsid w:val="00C7317A"/>
    <w:rsid w:val="00C7365D"/>
    <w:rsid w:val="00C77738"/>
    <w:rsid w:val="00C80B42"/>
    <w:rsid w:val="00C811A7"/>
    <w:rsid w:val="00C822A2"/>
    <w:rsid w:val="00C82ACE"/>
    <w:rsid w:val="00C82B3A"/>
    <w:rsid w:val="00C838A4"/>
    <w:rsid w:val="00C846DE"/>
    <w:rsid w:val="00C92E5A"/>
    <w:rsid w:val="00C93934"/>
    <w:rsid w:val="00C95145"/>
    <w:rsid w:val="00C95AC6"/>
    <w:rsid w:val="00C96A01"/>
    <w:rsid w:val="00C97666"/>
    <w:rsid w:val="00CA4957"/>
    <w:rsid w:val="00CA5EA9"/>
    <w:rsid w:val="00CA7377"/>
    <w:rsid w:val="00CB135E"/>
    <w:rsid w:val="00CB5803"/>
    <w:rsid w:val="00CB6B3C"/>
    <w:rsid w:val="00CB72E8"/>
    <w:rsid w:val="00CC610A"/>
    <w:rsid w:val="00CD0A2C"/>
    <w:rsid w:val="00CD28EA"/>
    <w:rsid w:val="00CD5F60"/>
    <w:rsid w:val="00CE0366"/>
    <w:rsid w:val="00CE3EDF"/>
    <w:rsid w:val="00CE523B"/>
    <w:rsid w:val="00CF02C7"/>
    <w:rsid w:val="00CF0470"/>
    <w:rsid w:val="00CF2D53"/>
    <w:rsid w:val="00CF7049"/>
    <w:rsid w:val="00D01666"/>
    <w:rsid w:val="00D07557"/>
    <w:rsid w:val="00D11F7C"/>
    <w:rsid w:val="00D12899"/>
    <w:rsid w:val="00D13C01"/>
    <w:rsid w:val="00D27F83"/>
    <w:rsid w:val="00D41401"/>
    <w:rsid w:val="00D43711"/>
    <w:rsid w:val="00D46E5A"/>
    <w:rsid w:val="00D50138"/>
    <w:rsid w:val="00D50BDB"/>
    <w:rsid w:val="00D5214A"/>
    <w:rsid w:val="00D523AA"/>
    <w:rsid w:val="00D57C10"/>
    <w:rsid w:val="00D8037F"/>
    <w:rsid w:val="00D82408"/>
    <w:rsid w:val="00D83138"/>
    <w:rsid w:val="00D8486C"/>
    <w:rsid w:val="00D84948"/>
    <w:rsid w:val="00D869F2"/>
    <w:rsid w:val="00D91CEF"/>
    <w:rsid w:val="00D92FAD"/>
    <w:rsid w:val="00D95008"/>
    <w:rsid w:val="00D96DE8"/>
    <w:rsid w:val="00DA288C"/>
    <w:rsid w:val="00DA3E72"/>
    <w:rsid w:val="00DA5D59"/>
    <w:rsid w:val="00DB0A00"/>
    <w:rsid w:val="00DB1698"/>
    <w:rsid w:val="00DB391E"/>
    <w:rsid w:val="00DB4885"/>
    <w:rsid w:val="00DB6211"/>
    <w:rsid w:val="00DB6F8C"/>
    <w:rsid w:val="00DC0BB2"/>
    <w:rsid w:val="00DC1402"/>
    <w:rsid w:val="00DC4309"/>
    <w:rsid w:val="00DC49E6"/>
    <w:rsid w:val="00DC5491"/>
    <w:rsid w:val="00DC72FC"/>
    <w:rsid w:val="00DD13EF"/>
    <w:rsid w:val="00DD2353"/>
    <w:rsid w:val="00DD29F9"/>
    <w:rsid w:val="00E02A5F"/>
    <w:rsid w:val="00E11B50"/>
    <w:rsid w:val="00E14D57"/>
    <w:rsid w:val="00E20620"/>
    <w:rsid w:val="00E2590E"/>
    <w:rsid w:val="00E270EE"/>
    <w:rsid w:val="00E2771D"/>
    <w:rsid w:val="00E358D3"/>
    <w:rsid w:val="00E36C12"/>
    <w:rsid w:val="00E37AAA"/>
    <w:rsid w:val="00E40148"/>
    <w:rsid w:val="00E47EF9"/>
    <w:rsid w:val="00E515A9"/>
    <w:rsid w:val="00E54F08"/>
    <w:rsid w:val="00E54F9E"/>
    <w:rsid w:val="00E560AA"/>
    <w:rsid w:val="00E63A75"/>
    <w:rsid w:val="00E63EE2"/>
    <w:rsid w:val="00E64D4A"/>
    <w:rsid w:val="00E64E3D"/>
    <w:rsid w:val="00E65161"/>
    <w:rsid w:val="00E7208F"/>
    <w:rsid w:val="00E762D1"/>
    <w:rsid w:val="00E7761B"/>
    <w:rsid w:val="00E77A61"/>
    <w:rsid w:val="00E829AE"/>
    <w:rsid w:val="00E85539"/>
    <w:rsid w:val="00E91D24"/>
    <w:rsid w:val="00E91F5A"/>
    <w:rsid w:val="00E934FE"/>
    <w:rsid w:val="00E972FF"/>
    <w:rsid w:val="00E97778"/>
    <w:rsid w:val="00EA6C04"/>
    <w:rsid w:val="00EA746A"/>
    <w:rsid w:val="00EB25D8"/>
    <w:rsid w:val="00EB28D7"/>
    <w:rsid w:val="00EC2804"/>
    <w:rsid w:val="00EC58AC"/>
    <w:rsid w:val="00EC7543"/>
    <w:rsid w:val="00ED27E7"/>
    <w:rsid w:val="00ED2CB2"/>
    <w:rsid w:val="00ED7534"/>
    <w:rsid w:val="00EE07B4"/>
    <w:rsid w:val="00EE13F9"/>
    <w:rsid w:val="00EE1F38"/>
    <w:rsid w:val="00EE232B"/>
    <w:rsid w:val="00EE2AC3"/>
    <w:rsid w:val="00EE5260"/>
    <w:rsid w:val="00EE5549"/>
    <w:rsid w:val="00EE67D6"/>
    <w:rsid w:val="00EF5CAD"/>
    <w:rsid w:val="00F00BAC"/>
    <w:rsid w:val="00F00CCD"/>
    <w:rsid w:val="00F05B67"/>
    <w:rsid w:val="00F10205"/>
    <w:rsid w:val="00F102B6"/>
    <w:rsid w:val="00F115DE"/>
    <w:rsid w:val="00F143D2"/>
    <w:rsid w:val="00F17E28"/>
    <w:rsid w:val="00F202AF"/>
    <w:rsid w:val="00F22C2A"/>
    <w:rsid w:val="00F233EF"/>
    <w:rsid w:val="00F2545E"/>
    <w:rsid w:val="00F30424"/>
    <w:rsid w:val="00F3408C"/>
    <w:rsid w:val="00F3501F"/>
    <w:rsid w:val="00F4067D"/>
    <w:rsid w:val="00F46594"/>
    <w:rsid w:val="00F5519E"/>
    <w:rsid w:val="00F5632D"/>
    <w:rsid w:val="00F62716"/>
    <w:rsid w:val="00F64A2D"/>
    <w:rsid w:val="00F66F05"/>
    <w:rsid w:val="00F6721B"/>
    <w:rsid w:val="00F67B58"/>
    <w:rsid w:val="00F7776B"/>
    <w:rsid w:val="00F82C88"/>
    <w:rsid w:val="00F86177"/>
    <w:rsid w:val="00F93EA7"/>
    <w:rsid w:val="00FA05FD"/>
    <w:rsid w:val="00FA4025"/>
    <w:rsid w:val="00FA462C"/>
    <w:rsid w:val="00FA4B4C"/>
    <w:rsid w:val="00FA58D8"/>
    <w:rsid w:val="00FA59C6"/>
    <w:rsid w:val="00FA688C"/>
    <w:rsid w:val="00FB0C01"/>
    <w:rsid w:val="00FB3D77"/>
    <w:rsid w:val="00FC11F3"/>
    <w:rsid w:val="00FC171D"/>
    <w:rsid w:val="00FC1CDC"/>
    <w:rsid w:val="00FC551F"/>
    <w:rsid w:val="00FC7216"/>
    <w:rsid w:val="00FC7C53"/>
    <w:rsid w:val="00FD1097"/>
    <w:rsid w:val="00FF31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F234A"/>
  <w15:docId w15:val="{6BD2DC71-93B5-492D-B107-97C1DC3A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E7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rsid w:val="00F67B58"/>
    <w:pPr>
      <w:keepNext/>
      <w:jc w:val="center"/>
      <w:outlineLvl w:val="1"/>
    </w:pPr>
    <w:rPr>
      <w:b/>
      <w:sz w:val="24"/>
    </w:rPr>
  </w:style>
  <w:style w:type="paragraph" w:styleId="Ttulo3">
    <w:name w:val="heading 3"/>
    <w:basedOn w:val="Normal"/>
    <w:next w:val="Normal"/>
    <w:qFormat/>
    <w:rsid w:val="00F67B58"/>
    <w:pPr>
      <w:keepNext/>
      <w:ind w:left="2127" w:hanging="2127"/>
      <w:jc w:val="center"/>
      <w:outlineLvl w:val="2"/>
    </w:pPr>
    <w:rPr>
      <w:rFonts w:ascii="Arial" w:hAnsi="Arial"/>
      <w:u w:val="single"/>
    </w:rPr>
  </w:style>
  <w:style w:type="paragraph" w:styleId="Ttulo4">
    <w:name w:val="heading 4"/>
    <w:basedOn w:val="Normal"/>
    <w:next w:val="Normal"/>
    <w:qFormat/>
    <w:rsid w:val="00F67B58"/>
    <w:pPr>
      <w:keepNext/>
      <w:jc w:val="center"/>
      <w:outlineLvl w:val="3"/>
    </w:pPr>
    <w:rPr>
      <w:rFonts w:ascii="Arial" w:hAnsi="Arial"/>
      <w:smallCaps/>
      <w:sz w:val="24"/>
    </w:rPr>
  </w:style>
  <w:style w:type="paragraph" w:styleId="Ttulo5">
    <w:name w:val="heading 5"/>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rsid w:val="00F67B58"/>
    <w:pPr>
      <w:keepNext/>
      <w:jc w:val="both"/>
      <w:outlineLvl w:val="5"/>
    </w:pPr>
    <w:rPr>
      <w:b/>
      <w:bCs/>
      <w:sz w:val="24"/>
    </w:rPr>
  </w:style>
  <w:style w:type="paragraph" w:styleId="Ttulo7">
    <w:name w:val="heading 7"/>
    <w:basedOn w:val="Normal"/>
    <w:next w:val="Normal"/>
    <w:qFormat/>
    <w:rsid w:val="00F67B58"/>
    <w:pPr>
      <w:keepNext/>
      <w:numPr>
        <w:numId w:val="7"/>
      </w:numPr>
      <w:tabs>
        <w:tab w:val="left" w:pos="720"/>
      </w:tabs>
      <w:jc w:val="both"/>
      <w:outlineLvl w:val="6"/>
    </w:pPr>
    <w:rPr>
      <w:b/>
      <w:bCs/>
      <w:sz w:val="24"/>
    </w:rPr>
  </w:style>
  <w:style w:type="paragraph" w:styleId="Ttulo8">
    <w:name w:val="heading 8"/>
    <w:basedOn w:val="Normal"/>
    <w:next w:val="Normal"/>
    <w:qFormat/>
    <w:rsid w:val="00F67B58"/>
    <w:pPr>
      <w:keepNext/>
      <w:jc w:val="center"/>
      <w:outlineLvl w:val="7"/>
    </w:pPr>
    <w:rPr>
      <w:b/>
      <w:bCs/>
      <w:sz w:val="24"/>
    </w:rPr>
  </w:style>
  <w:style w:type="paragraph" w:styleId="Ttulo9">
    <w:name w:val="heading 9"/>
    <w:basedOn w:val="Normal"/>
    <w:next w:val="Normal"/>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1"/>
    <w:semiHidden/>
    <w:unhideWhenUsed/>
    <w:rsid w:val="00C77738"/>
    <w:pPr>
      <w:tabs>
        <w:tab w:val="center" w:pos="4513"/>
        <w:tab w:val="right" w:pos="9026"/>
      </w:tabs>
    </w:pPr>
  </w:style>
  <w:style w:type="character" w:customStyle="1" w:styleId="CabealhoChar1">
    <w:name w:val="Cabeçalho Char1"/>
    <w:basedOn w:val="Fontepargpadro"/>
    <w:link w:val="Cabealho"/>
    <w:semiHidden/>
    <w:rsid w:val="00B55AC0"/>
    <w:rPr>
      <w:rFonts w:ascii="Times New Roman" w:eastAsia="Times New Roman" w:hAnsi="Times New Roman" w:cs="Times New Roman"/>
      <w:snapToGrid w:val="0"/>
      <w:sz w:val="20"/>
      <w:szCs w:val="20"/>
      <w:lang w:eastAsia="pt-BR"/>
    </w:rPr>
  </w:style>
  <w:style w:type="paragraph" w:styleId="Rodap">
    <w:name w:val="footer"/>
    <w:basedOn w:val="Normal"/>
    <w:link w:val="RodapChar1"/>
    <w:uiPriority w:val="99"/>
    <w:semiHidden/>
    <w:unhideWhenUsed/>
    <w:rsid w:val="00C77738"/>
    <w:pPr>
      <w:tabs>
        <w:tab w:val="center" w:pos="4513"/>
        <w:tab w:val="right" w:pos="9026"/>
      </w:tabs>
    </w:pPr>
  </w:style>
  <w:style w:type="character" w:customStyle="1" w:styleId="RodapChar1">
    <w:name w:val="Rodapé Char1"/>
    <w:basedOn w:val="Fontepargpadro"/>
    <w:link w:val="Rodap"/>
    <w:uiPriority w:val="99"/>
    <w:semiHidden/>
    <w:rsid w:val="00B55AC0"/>
    <w:rPr>
      <w:rFonts w:ascii="Times New Roman" w:eastAsia="Times New Roman" w:hAnsi="Times New Roman" w:cs="Times New Roman"/>
      <w:snapToGrid w:val="0"/>
      <w:sz w:val="20"/>
      <w:szCs w:val="20"/>
      <w:lang w:eastAsia="pt-BR"/>
    </w:rPr>
  </w:style>
  <w:style w:type="paragraph" w:styleId="PargrafodaLista">
    <w:name w:val="List Paragraph"/>
    <w:basedOn w:val="Normal"/>
    <w:uiPriority w:val="34"/>
    <w:qFormat/>
    <w:rsid w:val="00FA58D8"/>
    <w:pPr>
      <w:ind w:left="720"/>
      <w:contextualSpacing/>
    </w:pPr>
  </w:style>
  <w:style w:type="paragraph" w:styleId="Textodecomentrio">
    <w:name w:val="annotation text"/>
    <w:basedOn w:val="Normal"/>
    <w:link w:val="TextodecomentrioChar1"/>
    <w:unhideWhenUsed/>
    <w:rsid w:val="008556FA"/>
  </w:style>
  <w:style w:type="character" w:customStyle="1" w:styleId="TextodecomentrioChar1">
    <w:name w:val="Texto de comentário Char1"/>
    <w:basedOn w:val="Fontepargpadro"/>
    <w:link w:val="Textodecomentrio"/>
    <w:rsid w:val="008556FA"/>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1"/>
    <w:semiHidden/>
    <w:unhideWhenUsed/>
    <w:rsid w:val="008556FA"/>
    <w:rPr>
      <w:b/>
      <w:bCs/>
    </w:rPr>
  </w:style>
  <w:style w:type="character" w:customStyle="1" w:styleId="AssuntodocomentrioChar1">
    <w:name w:val="Assunto do comentário Char1"/>
    <w:basedOn w:val="TextodecomentrioChar1"/>
    <w:link w:val="Assuntodocomentrio"/>
    <w:semiHidden/>
    <w:rsid w:val="008556FA"/>
    <w:rPr>
      <w:rFonts w:ascii="Times New Roman" w:eastAsia="Times New Roman" w:hAnsi="Times New Roman" w:cs="Times New Roman"/>
      <w:b/>
      <w:bCs/>
      <w:snapToGrid w:val="0"/>
      <w:sz w:val="20"/>
      <w:szCs w:val="20"/>
      <w:lang w:eastAsia="pt-BR"/>
    </w:rPr>
  </w:style>
  <w:style w:type="paragraph" w:styleId="Corpodetexto">
    <w:name w:val="Body Text"/>
    <w:basedOn w:val="Normal"/>
    <w:link w:val="CorpodetextoChar"/>
    <w:rsid w:val="00304823"/>
    <w:pPr>
      <w:jc w:val="both"/>
    </w:pPr>
    <w:rPr>
      <w:rFonts w:ascii="Arial" w:hAnsi="Arial"/>
    </w:rPr>
  </w:style>
  <w:style w:type="character" w:customStyle="1" w:styleId="CorpodetextoChar">
    <w:name w:val="Corpo de texto Char"/>
    <w:basedOn w:val="Fontepargpadro"/>
    <w:link w:val="Corpodetexto"/>
    <w:rsid w:val="00664012"/>
    <w:rPr>
      <w:rFonts w:ascii="Arial" w:eastAsia="Times New Roman" w:hAnsi="Arial" w:cs="Times New Roman"/>
      <w:snapToGrid w:val="0"/>
      <w:sz w:val="20"/>
      <w:szCs w:val="20"/>
      <w:lang w:eastAsia="pt-BR"/>
    </w:rPr>
  </w:style>
  <w:style w:type="character" w:customStyle="1" w:styleId="CorpodetextoChar1">
    <w:name w:val="Corpo de texto Char1"/>
    <w:basedOn w:val="Fontepargpadro"/>
    <w:semiHidden/>
    <w:rsid w:val="00304823"/>
    <w:rPr>
      <w:rFonts w:ascii="Times New Roman" w:eastAsia="Times New Roman" w:hAnsi="Times New Roman" w:cs="Times New Roman"/>
      <w:snapToGrid w:val="0"/>
      <w:sz w:val="20"/>
      <w:szCs w:val="20"/>
      <w:lang w:eastAsia="pt-BR"/>
    </w:rPr>
  </w:style>
  <w:style w:type="character" w:styleId="Nmerodepgina">
    <w:name w:val="page number"/>
    <w:basedOn w:val="Fontepargpadro"/>
    <w:rsid w:val="00F67B58"/>
  </w:style>
  <w:style w:type="character" w:styleId="Refdenotaderodap">
    <w:name w:val="footnote reference"/>
    <w:semiHidden/>
    <w:rsid w:val="00F67B58"/>
    <w:rPr>
      <w:vertAlign w:val="superscript"/>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4"/>
      </w:numPr>
      <w:spacing w:line="360" w:lineRule="auto"/>
      <w:jc w:val="both"/>
    </w:pPr>
    <w:rPr>
      <w:snapToGrid/>
      <w:sz w:val="24"/>
    </w:rPr>
  </w:style>
  <w:style w:type="character" w:styleId="Refdecomentrio">
    <w:name w:val="annotation reference"/>
    <w:semiHidden/>
    <w:rsid w:val="00F67B58"/>
    <w:rPr>
      <w:sz w:val="16"/>
      <w:szCs w:val="16"/>
    </w:r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600901"/>
    <w:rPr>
      <w:color w:val="605E5C"/>
      <w:shd w:val="clear" w:color="auto" w:fill="E1DFDD"/>
    </w:rPr>
  </w:style>
  <w:style w:type="paragraph" w:styleId="Reviso">
    <w:name w:val="Revision"/>
    <w:hidden/>
    <w:uiPriority w:val="99"/>
    <w:semiHidden/>
    <w:rsid w:val="00600901"/>
    <w:pPr>
      <w:spacing w:after="0" w:line="240" w:lineRule="auto"/>
    </w:pPr>
    <w:rPr>
      <w:rFonts w:ascii="Times New Roman" w:eastAsia="Times New Roman" w:hAnsi="Times New Roman" w:cs="Times New Roman"/>
      <w:snapToGrid w:val="0"/>
      <w:sz w:val="20"/>
      <w:szCs w:val="20"/>
      <w:lang w:eastAsia="pt-BR"/>
    </w:rPr>
  </w:style>
  <w:style w:type="character" w:styleId="Forte">
    <w:name w:val="Strong"/>
    <w:aliases w:val="1º nivel itens"/>
    <w:basedOn w:val="Fontepargpadro"/>
    <w:qFormat/>
    <w:rsid w:val="00A90BCF"/>
    <w:rPr>
      <w:b/>
      <w:bCs/>
    </w:rPr>
  </w:style>
  <w:style w:type="character" w:customStyle="1" w:styleId="Ttulo1Char">
    <w:name w:val="Título 1 Char"/>
    <w:basedOn w:val="Fontepargpadro"/>
    <w:rsid w:val="00664012"/>
    <w:rPr>
      <w:rFonts w:ascii="Arial" w:eastAsia="Times New Roman" w:hAnsi="Arial" w:cs="Times New Roman"/>
      <w:b/>
      <w:snapToGrid w:val="0"/>
      <w:sz w:val="24"/>
      <w:szCs w:val="20"/>
      <w:lang w:eastAsia="pt-BR"/>
    </w:rPr>
  </w:style>
  <w:style w:type="character" w:customStyle="1" w:styleId="Ttulo2Char">
    <w:name w:val="Título 2 Char"/>
    <w:basedOn w:val="Fontepargpadro"/>
    <w:rsid w:val="0066401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rsid w:val="0066401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rsid w:val="00664012"/>
    <w:rPr>
      <w:rFonts w:ascii="Arial" w:eastAsia="Times New Roman" w:hAnsi="Arial" w:cs="Times New Roman"/>
      <w:smallCaps/>
      <w:snapToGrid w:val="0"/>
      <w:sz w:val="24"/>
      <w:szCs w:val="20"/>
      <w:lang w:eastAsia="pt-BR"/>
    </w:rPr>
  </w:style>
  <w:style w:type="character" w:customStyle="1" w:styleId="Ttulo5Char">
    <w:name w:val="Título 5 Char"/>
    <w:basedOn w:val="Fontepargpadro"/>
    <w:rsid w:val="0066401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rsid w:val="00664012"/>
    <w:rPr>
      <w:rFonts w:ascii="Times New Roman" w:eastAsia="Times New Roman" w:hAnsi="Times New Roman" w:cs="Times New Roman"/>
      <w:snapToGrid w:val="0"/>
      <w:sz w:val="24"/>
      <w:szCs w:val="20"/>
      <w:lang w:eastAsia="pt-BR"/>
    </w:rPr>
  </w:style>
  <w:style w:type="character" w:customStyle="1" w:styleId="RodapChar">
    <w:name w:val="Rodapé Char"/>
    <w:basedOn w:val="Fontepargpadro"/>
    <w:uiPriority w:val="99"/>
    <w:rsid w:val="00664012"/>
    <w:rPr>
      <w:rFonts w:ascii="Times New Roman" w:eastAsia="Times New Roman" w:hAnsi="Times New Roman" w:cs="Times New Roman"/>
      <w:snapToGrid w:val="0"/>
      <w:szCs w:val="20"/>
      <w:lang w:eastAsia="pt-BR"/>
    </w:rPr>
  </w:style>
  <w:style w:type="character" w:customStyle="1" w:styleId="TextodenotaderodapChar">
    <w:name w:val="Texto de nota de rodapé Char"/>
    <w:basedOn w:val="Fontepargpadro"/>
    <w:semiHidden/>
    <w:rsid w:val="00664012"/>
    <w:rPr>
      <w:rFonts w:ascii="Times New Roman" w:eastAsia="Times New Roman" w:hAnsi="Times New Roman" w:cs="Times New Roman"/>
      <w:snapToGrid w:val="0"/>
      <w:sz w:val="20"/>
      <w:szCs w:val="20"/>
      <w:lang w:val="x-none" w:eastAsia="x-none"/>
    </w:rPr>
  </w:style>
  <w:style w:type="character" w:customStyle="1" w:styleId="RecuodecorpodetextoChar">
    <w:name w:val="Recuo de corpo de texto Char"/>
    <w:basedOn w:val="Fontepargpadro"/>
    <w:rsid w:val="00664012"/>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rsid w:val="00664012"/>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rsid w:val="00664012"/>
    <w:rPr>
      <w:rFonts w:ascii="Arial" w:eastAsia="Times New Roman" w:hAnsi="Arial" w:cs="Times New Roman"/>
      <w:snapToGrid w:val="0"/>
      <w:sz w:val="20"/>
      <w:szCs w:val="20"/>
      <w:lang w:eastAsia="pt-BR"/>
    </w:rPr>
  </w:style>
  <w:style w:type="character" w:customStyle="1" w:styleId="CabealhoChar">
    <w:name w:val="Cabeçalho Char"/>
    <w:basedOn w:val="Fontepargpadro"/>
    <w:rsid w:val="00664012"/>
    <w:rPr>
      <w:rFonts w:ascii="Times New Roman" w:eastAsia="Times New Roman" w:hAnsi="Times New Roman" w:cs="Times New Roman"/>
      <w:snapToGrid w:val="0"/>
      <w:sz w:val="20"/>
      <w:szCs w:val="20"/>
      <w:lang w:eastAsia="pt-BR"/>
    </w:rPr>
  </w:style>
  <w:style w:type="character" w:customStyle="1" w:styleId="Corpodetexto2Char">
    <w:name w:val="Corpo de texto 2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Corpodetexto3Char">
    <w:name w:val="Corpo de texto 3 Char"/>
    <w:basedOn w:val="Fontepargpadro"/>
    <w:rsid w:val="00664012"/>
    <w:rPr>
      <w:rFonts w:ascii="Times New Roman" w:eastAsia="Times New Roman" w:hAnsi="Times New Roman" w:cs="Times New Roman"/>
      <w:snapToGrid w:val="0"/>
      <w:sz w:val="24"/>
      <w:szCs w:val="20"/>
      <w:lang w:eastAsia="pt-BR"/>
    </w:rPr>
  </w:style>
  <w:style w:type="character" w:customStyle="1" w:styleId="TextodebaloChar">
    <w:name w:val="Texto de balão Char"/>
    <w:basedOn w:val="Fontepargpadro"/>
    <w:semiHidden/>
    <w:rsid w:val="00664012"/>
    <w:rPr>
      <w:rFonts w:ascii="Tahoma" w:eastAsia="Times New Roman" w:hAnsi="Tahoma" w:cs="Tahoma"/>
      <w:snapToGrid w:val="0"/>
      <w:sz w:val="16"/>
      <w:szCs w:val="16"/>
      <w:lang w:eastAsia="pt-BR"/>
    </w:rPr>
  </w:style>
  <w:style w:type="character" w:customStyle="1" w:styleId="TextodecomentrioChar">
    <w:name w:val="Texto de comentário Char"/>
    <w:basedOn w:val="Fontepargpadro"/>
    <w:semiHidden/>
    <w:rsid w:val="00664012"/>
    <w:rPr>
      <w:rFonts w:ascii="Times New Roman" w:eastAsia="Times New Roman" w:hAnsi="Times New Roman" w:cs="Times New Roman"/>
      <w:snapToGrid w:val="0"/>
      <w:sz w:val="20"/>
      <w:szCs w:val="20"/>
      <w:lang w:eastAsia="pt-BR"/>
    </w:rPr>
  </w:style>
  <w:style w:type="character" w:customStyle="1" w:styleId="AssuntodocomentrioChar">
    <w:name w:val="Assunto do comentário Char"/>
    <w:basedOn w:val="TextodecomentrioChar"/>
    <w:semiHidden/>
    <w:rsid w:val="00664012"/>
    <w:rPr>
      <w:rFonts w:ascii="Times New Roman" w:eastAsia="Times New Roman" w:hAnsi="Times New Roman" w:cs="Times New Roman"/>
      <w:b/>
      <w:bCs/>
      <w:snapToGrid w:val="0"/>
      <w:sz w:val="20"/>
      <w:szCs w:val="20"/>
      <w:lang w:eastAsia="pt-BR"/>
    </w:rPr>
  </w:style>
  <w:style w:type="character" w:customStyle="1" w:styleId="TextosemFormataoChar">
    <w:name w:val="Texto sem Formatação Char"/>
    <w:basedOn w:val="Fontepargpadro"/>
    <w:uiPriority w:val="99"/>
    <w:rsid w:val="00664012"/>
    <w:rPr>
      <w:rFonts w:ascii="Consolas" w:eastAsia="Calibri" w:hAnsi="Consolas" w:cs="Times New Roman"/>
      <w:sz w:val="21"/>
      <w:szCs w:val="21"/>
      <w:lang w:val="x-none" w:eastAsia="x-none"/>
    </w:rPr>
  </w:style>
  <w:style w:type="paragraph" w:styleId="Recuodecorpodetexto">
    <w:name w:val="Body Text Indent"/>
    <w:basedOn w:val="Normal"/>
    <w:link w:val="RecuodecorpodetextoChar1"/>
    <w:semiHidden/>
    <w:unhideWhenUsed/>
    <w:rsid w:val="00296F26"/>
    <w:pPr>
      <w:spacing w:after="120"/>
      <w:ind w:left="283"/>
    </w:pPr>
  </w:style>
  <w:style w:type="character" w:customStyle="1" w:styleId="RecuodecorpodetextoChar1">
    <w:name w:val="Recuo de corpo de texto Char1"/>
    <w:basedOn w:val="Fontepargpadro"/>
    <w:link w:val="Recuodecorpodetexto"/>
    <w:semiHidden/>
    <w:rsid w:val="00296F26"/>
    <w:rPr>
      <w:rFonts w:ascii="Times New Roman" w:eastAsia="Times New Roman" w:hAnsi="Times New Roman" w:cs="Times New Roman"/>
      <w:snapToGrid w:val="0"/>
      <w:sz w:val="20"/>
      <w:szCs w:val="20"/>
      <w:lang w:eastAsia="pt-BR"/>
    </w:rPr>
  </w:style>
  <w:style w:type="paragraph" w:styleId="Recuodecorpodetexto3">
    <w:name w:val="Body Text Indent 3"/>
    <w:basedOn w:val="Normal"/>
    <w:link w:val="Recuodecorpodetexto3Char1"/>
    <w:semiHidden/>
    <w:unhideWhenUsed/>
    <w:rsid w:val="00296F26"/>
    <w:pPr>
      <w:spacing w:after="120"/>
      <w:ind w:left="283"/>
    </w:pPr>
    <w:rPr>
      <w:sz w:val="16"/>
      <w:szCs w:val="16"/>
    </w:rPr>
  </w:style>
  <w:style w:type="character" w:customStyle="1" w:styleId="Recuodecorpodetexto3Char1">
    <w:name w:val="Recuo de corpo de texto 3 Char1"/>
    <w:basedOn w:val="Fontepargpadro"/>
    <w:link w:val="Recuodecorpodetexto3"/>
    <w:semiHidden/>
    <w:rsid w:val="00296F26"/>
    <w:rPr>
      <w:rFonts w:ascii="Times New Roman" w:eastAsia="Times New Roman" w:hAnsi="Times New Roman" w:cs="Times New Roman"/>
      <w:snapToGrid w:val="0"/>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3060">
      <w:bodyDiv w:val="1"/>
      <w:marLeft w:val="0"/>
      <w:marRight w:val="0"/>
      <w:marTop w:val="0"/>
      <w:marBottom w:val="0"/>
      <w:divBdr>
        <w:top w:val="none" w:sz="0" w:space="0" w:color="auto"/>
        <w:left w:val="none" w:sz="0" w:space="0" w:color="auto"/>
        <w:bottom w:val="none" w:sz="0" w:space="0" w:color="auto"/>
        <w:right w:val="none" w:sz="0" w:space="0" w:color="auto"/>
      </w:divBdr>
    </w:div>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518587825">
      <w:bodyDiv w:val="1"/>
      <w:marLeft w:val="0"/>
      <w:marRight w:val="0"/>
      <w:marTop w:val="0"/>
      <w:marBottom w:val="0"/>
      <w:divBdr>
        <w:top w:val="none" w:sz="0" w:space="0" w:color="auto"/>
        <w:left w:val="none" w:sz="0" w:space="0" w:color="auto"/>
        <w:bottom w:val="none" w:sz="0" w:space="0" w:color="auto"/>
        <w:right w:val="none" w:sz="0" w:space="0" w:color="auto"/>
      </w:divBdr>
    </w:div>
    <w:div w:id="51985389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51264872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921480245">
      <w:bodyDiv w:val="1"/>
      <w:marLeft w:val="0"/>
      <w:marRight w:val="0"/>
      <w:marTop w:val="0"/>
      <w:marBottom w:val="0"/>
      <w:divBdr>
        <w:top w:val="none" w:sz="0" w:space="0" w:color="auto"/>
        <w:left w:val="none" w:sz="0" w:space="0" w:color="auto"/>
        <w:bottom w:val="none" w:sz="0" w:space="0" w:color="auto"/>
        <w:right w:val="none" w:sz="0" w:space="0" w:color="auto"/>
      </w:divBdr>
    </w:div>
    <w:div w:id="211628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9" ma:contentTypeDescription="Crie um novo documento." ma:contentTypeScope="" ma:versionID="7279ce03d098e689e4302d76146f4c13">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46db23d0294580b9b0f0ffb8f61bca25"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F3A452-AAD2-4516-BB6B-99464BA86F7D}">
  <ds:schemaRefs>
    <ds:schemaRef ds:uri="http://schemas.microsoft.com/sharepoint/v3/contenttype/forms"/>
  </ds:schemaRefs>
</ds:datastoreItem>
</file>

<file path=customXml/itemProps2.xml><?xml version="1.0" encoding="utf-8"?>
<ds:datastoreItem xmlns:ds="http://schemas.openxmlformats.org/officeDocument/2006/customXml" ds:itemID="{FDDA50D7-ECE7-4554-A138-4FEBB044F400}">
  <ds:schemaRefs>
    <ds:schemaRef ds:uri="http://schemas.openxmlformats.org/officeDocument/2006/bibliography"/>
  </ds:schemaRefs>
</ds:datastoreItem>
</file>

<file path=customXml/itemProps3.xml><?xml version="1.0" encoding="utf-8"?>
<ds:datastoreItem xmlns:ds="http://schemas.openxmlformats.org/officeDocument/2006/customXml" ds:itemID="{587F0D27-C61B-4225-B923-D4A05657C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A18D3-A956-4988-8095-285FFE5ADA42}">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34</Pages>
  <Words>10703</Words>
  <Characters>57797</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68364</CharactersWithSpaces>
  <SharedDoc>false</SharedDoc>
  <HLinks>
    <vt:vector size="6" baseType="variant">
      <vt:variant>
        <vt:i4>7274516</vt:i4>
      </vt:variant>
      <vt:variant>
        <vt:i4>0</vt:i4>
      </vt:variant>
      <vt:variant>
        <vt:i4>0</vt:i4>
      </vt:variant>
      <vt:variant>
        <vt:i4>5</vt:i4>
      </vt:variant>
      <vt:variant>
        <vt:lpwstr>mailto:batatascongeladascv@mdic.gov.br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Daniel Fernandes Raphanelli</cp:lastModifiedBy>
  <cp:revision>23</cp:revision>
  <cp:lastPrinted>2013-12-02T12:00:00Z</cp:lastPrinted>
  <dcterms:created xsi:type="dcterms:W3CDTF">2026-06-16T15:02:00Z</dcterms:created>
  <dcterms:modified xsi:type="dcterms:W3CDTF">2026-06-17T15:16:00Z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